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19" w:rsidRPr="002B6E51" w:rsidRDefault="00071219" w:rsidP="002B6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E51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071219" w:rsidRDefault="00071219" w:rsidP="002B6E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E51">
        <w:rPr>
          <w:rFonts w:ascii="Times New Roman" w:hAnsi="Times New Roman" w:cs="Times New Roman"/>
          <w:b/>
          <w:sz w:val="28"/>
          <w:szCs w:val="28"/>
        </w:rPr>
        <w:t xml:space="preserve">К  ПРОЕКТУ  БЮДЖЕТА  </w:t>
      </w:r>
      <w:r w:rsidR="00586EE3" w:rsidRPr="002B6E51">
        <w:rPr>
          <w:rFonts w:ascii="Times New Roman" w:hAnsi="Times New Roman" w:cs="Times New Roman"/>
          <w:b/>
          <w:sz w:val="28"/>
          <w:szCs w:val="28"/>
        </w:rPr>
        <w:t>МОКРОУССКОГО</w:t>
      </w:r>
      <w:r w:rsidRPr="002B6E51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</w:t>
      </w:r>
      <w:r w:rsidR="00586EE3" w:rsidRPr="002B6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E51">
        <w:rPr>
          <w:rFonts w:ascii="Times New Roman" w:hAnsi="Times New Roman" w:cs="Times New Roman"/>
          <w:b/>
          <w:sz w:val="28"/>
          <w:szCs w:val="28"/>
        </w:rPr>
        <w:t>ФЕДОРОВСКОГО МУНИЦИПАЛЬНОГО РАЙОНА САРАТОВСКОЙ ОБЛАСТИ</w:t>
      </w:r>
      <w:r w:rsidR="00586EE3" w:rsidRPr="002B6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E51">
        <w:rPr>
          <w:rFonts w:ascii="Times New Roman" w:hAnsi="Times New Roman" w:cs="Times New Roman"/>
          <w:b/>
          <w:sz w:val="28"/>
          <w:szCs w:val="28"/>
        </w:rPr>
        <w:t>НА  20</w:t>
      </w:r>
      <w:r w:rsidR="004F491D">
        <w:rPr>
          <w:rFonts w:ascii="Times New Roman" w:hAnsi="Times New Roman" w:cs="Times New Roman"/>
          <w:b/>
          <w:sz w:val="28"/>
          <w:szCs w:val="28"/>
        </w:rPr>
        <w:t>2</w:t>
      </w:r>
      <w:r w:rsidR="00DE55D8">
        <w:rPr>
          <w:rFonts w:ascii="Times New Roman" w:hAnsi="Times New Roman" w:cs="Times New Roman"/>
          <w:b/>
          <w:sz w:val="28"/>
          <w:szCs w:val="28"/>
        </w:rPr>
        <w:t>4</w:t>
      </w:r>
      <w:r w:rsidRPr="002B6E5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F1F38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</w:t>
      </w:r>
      <w:r w:rsidR="00DE55D8">
        <w:rPr>
          <w:rFonts w:ascii="Times New Roman" w:hAnsi="Times New Roman" w:cs="Times New Roman"/>
          <w:b/>
          <w:sz w:val="28"/>
          <w:szCs w:val="28"/>
        </w:rPr>
        <w:t>5</w:t>
      </w:r>
      <w:r w:rsidR="00DF1F3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E55D8">
        <w:rPr>
          <w:rFonts w:ascii="Times New Roman" w:hAnsi="Times New Roman" w:cs="Times New Roman"/>
          <w:b/>
          <w:sz w:val="28"/>
          <w:szCs w:val="28"/>
        </w:rPr>
        <w:t>6</w:t>
      </w:r>
      <w:r w:rsidR="00DF1F3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2B6E51">
        <w:rPr>
          <w:rFonts w:ascii="Times New Roman" w:hAnsi="Times New Roman" w:cs="Times New Roman"/>
          <w:b/>
          <w:sz w:val="28"/>
          <w:szCs w:val="28"/>
        </w:rPr>
        <w:t>.</w:t>
      </w:r>
    </w:p>
    <w:p w:rsidR="00DF1F38" w:rsidRPr="002B6E51" w:rsidRDefault="00DF1F38" w:rsidP="002B6E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6EE3" w:rsidRPr="002B6E51" w:rsidRDefault="00071219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E5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B6E51">
        <w:rPr>
          <w:rFonts w:ascii="Times New Roman" w:hAnsi="Times New Roman" w:cs="Times New Roman"/>
          <w:sz w:val="28"/>
          <w:szCs w:val="28"/>
        </w:rPr>
        <w:t xml:space="preserve">Формирование параметров проекта бюджета  </w:t>
      </w:r>
      <w:proofErr w:type="spellStart"/>
      <w:r w:rsidR="00586EE3" w:rsidRPr="002B6E51">
        <w:rPr>
          <w:rFonts w:ascii="Times New Roman" w:hAnsi="Times New Roman" w:cs="Times New Roman"/>
          <w:sz w:val="28"/>
          <w:szCs w:val="28"/>
        </w:rPr>
        <w:t>Мокроусского</w:t>
      </w:r>
      <w:proofErr w:type="spellEnd"/>
      <w:r w:rsidRPr="002B6E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</w:t>
      </w:r>
      <w:r w:rsidRPr="002B6E51">
        <w:rPr>
          <w:rFonts w:ascii="Times New Roman" w:hAnsi="Times New Roman" w:cs="Times New Roman"/>
          <w:b/>
          <w:sz w:val="28"/>
          <w:szCs w:val="28"/>
        </w:rPr>
        <w:t>20</w:t>
      </w:r>
      <w:r w:rsidR="004F491D">
        <w:rPr>
          <w:rFonts w:ascii="Times New Roman" w:hAnsi="Times New Roman" w:cs="Times New Roman"/>
          <w:b/>
          <w:sz w:val="28"/>
          <w:szCs w:val="28"/>
        </w:rPr>
        <w:t>2</w:t>
      </w:r>
      <w:r w:rsidR="00DE55D8">
        <w:rPr>
          <w:rFonts w:ascii="Times New Roman" w:hAnsi="Times New Roman" w:cs="Times New Roman"/>
          <w:b/>
          <w:sz w:val="28"/>
          <w:szCs w:val="28"/>
        </w:rPr>
        <w:t>4</w:t>
      </w:r>
      <w:r w:rsidRPr="002B6E51">
        <w:rPr>
          <w:rFonts w:ascii="Times New Roman" w:hAnsi="Times New Roman" w:cs="Times New Roman"/>
          <w:sz w:val="28"/>
          <w:szCs w:val="28"/>
        </w:rPr>
        <w:t xml:space="preserve"> год</w:t>
      </w:r>
      <w:r w:rsidR="00DF1F38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DF1F38" w:rsidRPr="00DF1F38">
        <w:rPr>
          <w:rFonts w:ascii="Times New Roman" w:hAnsi="Times New Roman" w:cs="Times New Roman"/>
          <w:b/>
          <w:sz w:val="28"/>
          <w:szCs w:val="28"/>
        </w:rPr>
        <w:t>202</w:t>
      </w:r>
      <w:r w:rsidR="00DE55D8">
        <w:rPr>
          <w:rFonts w:ascii="Times New Roman" w:hAnsi="Times New Roman" w:cs="Times New Roman"/>
          <w:b/>
          <w:sz w:val="28"/>
          <w:szCs w:val="28"/>
        </w:rPr>
        <w:t>5</w:t>
      </w:r>
      <w:r w:rsidR="00DF1F38">
        <w:rPr>
          <w:rFonts w:ascii="Times New Roman" w:hAnsi="Times New Roman" w:cs="Times New Roman"/>
          <w:sz w:val="28"/>
          <w:szCs w:val="28"/>
        </w:rPr>
        <w:t xml:space="preserve"> и </w:t>
      </w:r>
      <w:r w:rsidR="00DF1F38" w:rsidRPr="00DF1F38">
        <w:rPr>
          <w:rFonts w:ascii="Times New Roman" w:hAnsi="Times New Roman" w:cs="Times New Roman"/>
          <w:b/>
          <w:sz w:val="28"/>
          <w:szCs w:val="28"/>
        </w:rPr>
        <w:t>202</w:t>
      </w:r>
      <w:r w:rsidR="00DE55D8">
        <w:rPr>
          <w:rFonts w:ascii="Times New Roman" w:hAnsi="Times New Roman" w:cs="Times New Roman"/>
          <w:b/>
          <w:sz w:val="28"/>
          <w:szCs w:val="28"/>
        </w:rPr>
        <w:t>6</w:t>
      </w:r>
      <w:r w:rsidR="00DF1F3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B6E51">
        <w:rPr>
          <w:rFonts w:ascii="Times New Roman" w:hAnsi="Times New Roman" w:cs="Times New Roman"/>
          <w:sz w:val="28"/>
          <w:szCs w:val="28"/>
        </w:rPr>
        <w:t xml:space="preserve"> осуществлялось в соответствии с Бюджетным кодексом Российской Федерации, </w:t>
      </w:r>
      <w:r w:rsidR="00DF1F38" w:rsidRPr="00DF1F38">
        <w:rPr>
          <w:rFonts w:ascii="Times New Roman" w:hAnsi="Times New Roman" w:cs="Times New Roman"/>
          <w:sz w:val="28"/>
          <w:szCs w:val="28"/>
        </w:rPr>
        <w:t xml:space="preserve">Положением «О бюджетном процессе в </w:t>
      </w:r>
      <w:proofErr w:type="spellStart"/>
      <w:r w:rsidR="00DF1F38" w:rsidRPr="00DF1F38">
        <w:rPr>
          <w:rFonts w:ascii="Times New Roman" w:hAnsi="Times New Roman" w:cs="Times New Roman"/>
          <w:sz w:val="28"/>
          <w:szCs w:val="28"/>
        </w:rPr>
        <w:t>Мокроусском</w:t>
      </w:r>
      <w:proofErr w:type="spellEnd"/>
      <w:r w:rsidR="00DF1F38" w:rsidRPr="00DF1F38">
        <w:rPr>
          <w:rFonts w:ascii="Times New Roman" w:hAnsi="Times New Roman" w:cs="Times New Roman"/>
          <w:sz w:val="28"/>
          <w:szCs w:val="28"/>
        </w:rPr>
        <w:t xml:space="preserve"> муниципальном образования Федоровского муниципального района Саратовской области», утвержденном решением совета </w:t>
      </w:r>
      <w:proofErr w:type="spellStart"/>
      <w:r w:rsidR="00DF1F38" w:rsidRPr="00DF1F38">
        <w:rPr>
          <w:rFonts w:ascii="Times New Roman" w:hAnsi="Times New Roman" w:cs="Times New Roman"/>
          <w:sz w:val="28"/>
          <w:szCs w:val="28"/>
        </w:rPr>
        <w:t>Мокроусского</w:t>
      </w:r>
      <w:proofErr w:type="spellEnd"/>
      <w:r w:rsidR="00DF1F38" w:rsidRPr="00DF1F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от 27 мая 2020 года №53/5 (с учетом изменений и дополнений  решения Совета </w:t>
      </w:r>
      <w:proofErr w:type="spellStart"/>
      <w:r w:rsidR="00DF1F38" w:rsidRPr="00DF1F38">
        <w:rPr>
          <w:rFonts w:ascii="Times New Roman" w:hAnsi="Times New Roman" w:cs="Times New Roman"/>
          <w:sz w:val="28"/>
          <w:szCs w:val="28"/>
        </w:rPr>
        <w:t>Мокроусского</w:t>
      </w:r>
      <w:proofErr w:type="spellEnd"/>
      <w:r w:rsidR="00DF1F38" w:rsidRPr="00DF1F3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DF1F38" w:rsidRPr="00DF1F38">
        <w:rPr>
          <w:rFonts w:ascii="Times New Roman" w:hAnsi="Times New Roman" w:cs="Times New Roman"/>
          <w:sz w:val="28"/>
          <w:szCs w:val="28"/>
        </w:rPr>
        <w:t xml:space="preserve"> образования от 29 октября 2020 года №58/10</w:t>
      </w:r>
      <w:r w:rsidR="00BF2174">
        <w:rPr>
          <w:rFonts w:ascii="Times New Roman" w:hAnsi="Times New Roman" w:cs="Times New Roman"/>
          <w:sz w:val="28"/>
          <w:szCs w:val="28"/>
        </w:rPr>
        <w:t>, от 30 ноября 2020 года №4/1, от 08 апреля 2022 года №12/3</w:t>
      </w:r>
      <w:r w:rsidR="00DF1F38" w:rsidRPr="00DF1F38">
        <w:rPr>
          <w:rFonts w:ascii="Times New Roman" w:hAnsi="Times New Roman" w:cs="Times New Roman"/>
          <w:sz w:val="28"/>
          <w:szCs w:val="28"/>
        </w:rPr>
        <w:t>)</w:t>
      </w:r>
      <w:r w:rsidRPr="00DF1F38">
        <w:rPr>
          <w:rFonts w:ascii="Times New Roman" w:hAnsi="Times New Roman" w:cs="Times New Roman"/>
          <w:sz w:val="28"/>
          <w:szCs w:val="28"/>
        </w:rPr>
        <w:t>.</w:t>
      </w:r>
    </w:p>
    <w:p w:rsidR="00586EE3" w:rsidRPr="002B6E51" w:rsidRDefault="00586EE3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E51">
        <w:rPr>
          <w:rFonts w:ascii="Times New Roman" w:hAnsi="Times New Roman" w:cs="Times New Roman"/>
          <w:sz w:val="28"/>
          <w:szCs w:val="28"/>
        </w:rPr>
        <w:t xml:space="preserve">       </w:t>
      </w:r>
      <w:r w:rsidR="004C1115" w:rsidRPr="002B6E51">
        <w:rPr>
          <w:rFonts w:ascii="Times New Roman" w:hAnsi="Times New Roman" w:cs="Times New Roman"/>
          <w:sz w:val="28"/>
          <w:szCs w:val="28"/>
        </w:rPr>
        <w:t xml:space="preserve"> </w:t>
      </w:r>
      <w:r w:rsidR="00071219" w:rsidRPr="002B6E51">
        <w:rPr>
          <w:rFonts w:ascii="Times New Roman" w:hAnsi="Times New Roman" w:cs="Times New Roman"/>
          <w:sz w:val="28"/>
          <w:szCs w:val="28"/>
        </w:rPr>
        <w:t xml:space="preserve">Проектировка бюджетных доходов и </w:t>
      </w:r>
      <w:r w:rsidR="004C1115" w:rsidRPr="002B6E51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4C1115" w:rsidRPr="003974A1">
        <w:rPr>
          <w:rFonts w:ascii="Times New Roman" w:hAnsi="Times New Roman" w:cs="Times New Roman"/>
          <w:b/>
          <w:sz w:val="28"/>
          <w:szCs w:val="28"/>
        </w:rPr>
        <w:t>20</w:t>
      </w:r>
      <w:r w:rsidR="004F491D">
        <w:rPr>
          <w:rFonts w:ascii="Times New Roman" w:hAnsi="Times New Roman" w:cs="Times New Roman"/>
          <w:b/>
          <w:sz w:val="28"/>
          <w:szCs w:val="28"/>
        </w:rPr>
        <w:t>2</w:t>
      </w:r>
      <w:r w:rsidR="00DE55D8">
        <w:rPr>
          <w:rFonts w:ascii="Times New Roman" w:hAnsi="Times New Roman" w:cs="Times New Roman"/>
          <w:b/>
          <w:sz w:val="28"/>
          <w:szCs w:val="28"/>
        </w:rPr>
        <w:t>4</w:t>
      </w:r>
      <w:r w:rsidR="004C1115" w:rsidRPr="002B6E51">
        <w:rPr>
          <w:rFonts w:ascii="Times New Roman" w:hAnsi="Times New Roman" w:cs="Times New Roman"/>
          <w:sz w:val="28"/>
          <w:szCs w:val="28"/>
        </w:rPr>
        <w:t xml:space="preserve"> год</w:t>
      </w:r>
      <w:r w:rsidR="00DF1F38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DE55D8">
        <w:rPr>
          <w:rFonts w:ascii="Times New Roman" w:hAnsi="Times New Roman" w:cs="Times New Roman"/>
          <w:sz w:val="28"/>
          <w:szCs w:val="28"/>
        </w:rPr>
        <w:t>5</w:t>
      </w:r>
      <w:r w:rsidR="00DF1F38">
        <w:rPr>
          <w:rFonts w:ascii="Times New Roman" w:hAnsi="Times New Roman" w:cs="Times New Roman"/>
          <w:sz w:val="28"/>
          <w:szCs w:val="28"/>
        </w:rPr>
        <w:t xml:space="preserve"> и 202</w:t>
      </w:r>
      <w:r w:rsidR="00DE55D8">
        <w:rPr>
          <w:rFonts w:ascii="Times New Roman" w:hAnsi="Times New Roman" w:cs="Times New Roman"/>
          <w:sz w:val="28"/>
          <w:szCs w:val="28"/>
        </w:rPr>
        <w:t>6</w:t>
      </w:r>
      <w:r w:rsidR="00DF1F3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C1115" w:rsidRPr="002B6E51">
        <w:rPr>
          <w:rFonts w:ascii="Times New Roman" w:hAnsi="Times New Roman" w:cs="Times New Roman"/>
          <w:sz w:val="28"/>
          <w:szCs w:val="28"/>
        </w:rPr>
        <w:t xml:space="preserve">  рассчитана </w:t>
      </w:r>
      <w:r w:rsidR="00071219" w:rsidRPr="002B6E51">
        <w:rPr>
          <w:rFonts w:ascii="Times New Roman" w:hAnsi="Times New Roman" w:cs="Times New Roman"/>
          <w:sz w:val="28"/>
          <w:szCs w:val="28"/>
        </w:rPr>
        <w:t xml:space="preserve"> исходя из прогноза социально-</w:t>
      </w:r>
      <w:r w:rsidR="004C1115" w:rsidRPr="002B6E51">
        <w:rPr>
          <w:rFonts w:ascii="Times New Roman" w:hAnsi="Times New Roman" w:cs="Times New Roman"/>
          <w:sz w:val="28"/>
          <w:szCs w:val="28"/>
        </w:rPr>
        <w:t>экономического развития муниципального образования,  изменений налогового и бюджетного законодательства</w:t>
      </w:r>
      <w:r w:rsidRPr="002B6E51">
        <w:rPr>
          <w:rFonts w:ascii="Times New Roman" w:hAnsi="Times New Roman" w:cs="Times New Roman"/>
          <w:sz w:val="28"/>
          <w:szCs w:val="28"/>
        </w:rPr>
        <w:t>.</w:t>
      </w:r>
    </w:p>
    <w:p w:rsidR="00586EE3" w:rsidRDefault="00586EE3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E51">
        <w:rPr>
          <w:rFonts w:ascii="Times New Roman" w:hAnsi="Times New Roman" w:cs="Times New Roman"/>
          <w:sz w:val="28"/>
          <w:szCs w:val="28"/>
        </w:rPr>
        <w:t xml:space="preserve">        Основными характеристиками проекта </w:t>
      </w:r>
      <w:r w:rsidRPr="002B6E51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2B6E51">
        <w:rPr>
          <w:rFonts w:ascii="Times New Roman" w:hAnsi="Times New Roman" w:cs="Times New Roman"/>
          <w:b/>
          <w:sz w:val="28"/>
          <w:szCs w:val="28"/>
        </w:rPr>
        <w:t>Мокроусского</w:t>
      </w:r>
      <w:proofErr w:type="spellEnd"/>
      <w:r w:rsidRPr="002B6E5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Pr="002B6E51">
        <w:rPr>
          <w:rFonts w:ascii="Times New Roman" w:hAnsi="Times New Roman" w:cs="Times New Roman"/>
          <w:sz w:val="28"/>
          <w:szCs w:val="28"/>
        </w:rPr>
        <w:t xml:space="preserve">Федоровского муниципального района на </w:t>
      </w:r>
      <w:r w:rsidRPr="003974A1">
        <w:rPr>
          <w:rFonts w:ascii="Times New Roman" w:hAnsi="Times New Roman" w:cs="Times New Roman"/>
          <w:b/>
          <w:sz w:val="28"/>
          <w:szCs w:val="28"/>
        </w:rPr>
        <w:t>20</w:t>
      </w:r>
      <w:r w:rsidR="004F491D">
        <w:rPr>
          <w:rFonts w:ascii="Times New Roman" w:hAnsi="Times New Roman" w:cs="Times New Roman"/>
          <w:b/>
          <w:sz w:val="28"/>
          <w:szCs w:val="28"/>
        </w:rPr>
        <w:t>2</w:t>
      </w:r>
      <w:r w:rsidR="00DE55D8">
        <w:rPr>
          <w:rFonts w:ascii="Times New Roman" w:hAnsi="Times New Roman" w:cs="Times New Roman"/>
          <w:b/>
          <w:sz w:val="28"/>
          <w:szCs w:val="28"/>
        </w:rPr>
        <w:t>4</w:t>
      </w:r>
      <w:r w:rsidRPr="002B6E51">
        <w:rPr>
          <w:rFonts w:ascii="Times New Roman" w:hAnsi="Times New Roman" w:cs="Times New Roman"/>
          <w:sz w:val="28"/>
          <w:szCs w:val="28"/>
        </w:rPr>
        <w:t xml:space="preserve"> год </w:t>
      </w:r>
      <w:r w:rsidR="00DF1F38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DF1F38" w:rsidRPr="00DF1F38">
        <w:rPr>
          <w:rFonts w:ascii="Times New Roman" w:hAnsi="Times New Roman" w:cs="Times New Roman"/>
          <w:b/>
          <w:sz w:val="28"/>
          <w:szCs w:val="28"/>
        </w:rPr>
        <w:t>202</w:t>
      </w:r>
      <w:r w:rsidR="00DE55D8">
        <w:rPr>
          <w:rFonts w:ascii="Times New Roman" w:hAnsi="Times New Roman" w:cs="Times New Roman"/>
          <w:b/>
          <w:sz w:val="28"/>
          <w:szCs w:val="28"/>
        </w:rPr>
        <w:t>5</w:t>
      </w:r>
      <w:r w:rsidR="00DF1F38">
        <w:rPr>
          <w:rFonts w:ascii="Times New Roman" w:hAnsi="Times New Roman" w:cs="Times New Roman"/>
          <w:sz w:val="28"/>
          <w:szCs w:val="28"/>
        </w:rPr>
        <w:t xml:space="preserve"> и </w:t>
      </w:r>
      <w:r w:rsidR="00DF1F38" w:rsidRPr="00DF1F38">
        <w:rPr>
          <w:rFonts w:ascii="Times New Roman" w:hAnsi="Times New Roman" w:cs="Times New Roman"/>
          <w:b/>
          <w:sz w:val="28"/>
          <w:szCs w:val="28"/>
        </w:rPr>
        <w:t>202</w:t>
      </w:r>
      <w:r w:rsidR="00DE55D8">
        <w:rPr>
          <w:rFonts w:ascii="Times New Roman" w:hAnsi="Times New Roman" w:cs="Times New Roman"/>
          <w:b/>
          <w:sz w:val="28"/>
          <w:szCs w:val="28"/>
        </w:rPr>
        <w:t>6</w:t>
      </w:r>
      <w:r w:rsidR="00DF1F38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2B6E51">
        <w:rPr>
          <w:rFonts w:ascii="Times New Roman" w:hAnsi="Times New Roman" w:cs="Times New Roman"/>
          <w:sz w:val="28"/>
          <w:szCs w:val="28"/>
        </w:rPr>
        <w:t>являются:</w:t>
      </w:r>
    </w:p>
    <w:p w:rsidR="00DF1F38" w:rsidRPr="002B6E51" w:rsidRDefault="00DF1F38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F38">
        <w:rPr>
          <w:rFonts w:ascii="Times New Roman" w:hAnsi="Times New Roman" w:cs="Times New Roman"/>
          <w:b/>
          <w:sz w:val="28"/>
          <w:szCs w:val="28"/>
        </w:rPr>
        <w:t>202</w:t>
      </w:r>
      <w:r w:rsidR="00DE55D8">
        <w:rPr>
          <w:rFonts w:ascii="Times New Roman" w:hAnsi="Times New Roman" w:cs="Times New Roman"/>
          <w:b/>
          <w:sz w:val="28"/>
          <w:szCs w:val="28"/>
        </w:rPr>
        <w:t>4</w:t>
      </w:r>
      <w:r w:rsidRPr="00DF1F3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6EE3" w:rsidRPr="002B6E51" w:rsidRDefault="00586EE3" w:rsidP="002B6E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E51">
        <w:rPr>
          <w:rFonts w:ascii="Times New Roman" w:hAnsi="Times New Roman" w:cs="Times New Roman"/>
          <w:sz w:val="28"/>
          <w:szCs w:val="28"/>
        </w:rPr>
        <w:t xml:space="preserve">-общий </w:t>
      </w:r>
      <w:r w:rsidRPr="002B6E51">
        <w:rPr>
          <w:rFonts w:ascii="Times New Roman" w:hAnsi="Times New Roman" w:cs="Times New Roman"/>
          <w:b/>
          <w:sz w:val="28"/>
          <w:szCs w:val="28"/>
        </w:rPr>
        <w:t>объем доходов</w:t>
      </w:r>
      <w:r w:rsidRPr="002B6E5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E55D8">
        <w:rPr>
          <w:rFonts w:ascii="Times New Roman" w:hAnsi="Times New Roman" w:cs="Times New Roman"/>
          <w:b/>
          <w:sz w:val="28"/>
          <w:szCs w:val="28"/>
        </w:rPr>
        <w:t>19656,5</w:t>
      </w:r>
      <w:r w:rsidR="00640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E51">
        <w:rPr>
          <w:rFonts w:ascii="Times New Roman" w:hAnsi="Times New Roman" w:cs="Times New Roman"/>
          <w:b/>
          <w:sz w:val="28"/>
          <w:szCs w:val="28"/>
        </w:rPr>
        <w:t>тыс. рублей;</w:t>
      </w:r>
    </w:p>
    <w:p w:rsidR="00DF1F38" w:rsidRDefault="00586EE3" w:rsidP="002B6E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E51">
        <w:rPr>
          <w:rFonts w:ascii="Times New Roman" w:hAnsi="Times New Roman" w:cs="Times New Roman"/>
          <w:sz w:val="28"/>
          <w:szCs w:val="28"/>
        </w:rPr>
        <w:t xml:space="preserve">-общий </w:t>
      </w:r>
      <w:r w:rsidRPr="002B6E51">
        <w:rPr>
          <w:rFonts w:ascii="Times New Roman" w:hAnsi="Times New Roman" w:cs="Times New Roman"/>
          <w:b/>
          <w:sz w:val="28"/>
          <w:szCs w:val="28"/>
        </w:rPr>
        <w:t>объем расходов</w:t>
      </w:r>
      <w:r w:rsidRPr="002B6E5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E55D8">
        <w:rPr>
          <w:rFonts w:ascii="Times New Roman" w:hAnsi="Times New Roman" w:cs="Times New Roman"/>
          <w:b/>
          <w:sz w:val="28"/>
          <w:szCs w:val="28"/>
        </w:rPr>
        <w:t>19656,5</w:t>
      </w:r>
      <w:r w:rsidR="00640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E51">
        <w:rPr>
          <w:rFonts w:ascii="Times New Roman" w:hAnsi="Times New Roman" w:cs="Times New Roman"/>
          <w:b/>
          <w:sz w:val="28"/>
          <w:szCs w:val="28"/>
        </w:rPr>
        <w:t>тыс.</w:t>
      </w:r>
      <w:r w:rsidR="00A11ED4" w:rsidRPr="002B6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E51">
        <w:rPr>
          <w:rFonts w:ascii="Times New Roman" w:hAnsi="Times New Roman" w:cs="Times New Roman"/>
          <w:b/>
          <w:sz w:val="28"/>
          <w:szCs w:val="28"/>
        </w:rPr>
        <w:t>рублей</w:t>
      </w:r>
      <w:r w:rsidR="00DF1F38">
        <w:rPr>
          <w:rFonts w:ascii="Times New Roman" w:hAnsi="Times New Roman" w:cs="Times New Roman"/>
          <w:b/>
          <w:sz w:val="28"/>
          <w:szCs w:val="28"/>
        </w:rPr>
        <w:t>;</w:t>
      </w:r>
    </w:p>
    <w:p w:rsidR="00DF1F38" w:rsidRDefault="00DF1F38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E55D8">
        <w:rPr>
          <w:rFonts w:ascii="Times New Roman" w:hAnsi="Times New Roman" w:cs="Times New Roman"/>
          <w:b/>
          <w:sz w:val="28"/>
          <w:szCs w:val="28"/>
        </w:rPr>
        <w:t>5</w:t>
      </w:r>
      <w:r w:rsidR="00586EE3" w:rsidRPr="002B6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год:</w:t>
      </w:r>
    </w:p>
    <w:p w:rsidR="00DF1F38" w:rsidRPr="002B6E51" w:rsidRDefault="00DF1F38" w:rsidP="00DF1F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E51">
        <w:rPr>
          <w:rFonts w:ascii="Times New Roman" w:hAnsi="Times New Roman" w:cs="Times New Roman"/>
          <w:sz w:val="28"/>
          <w:szCs w:val="28"/>
        </w:rPr>
        <w:t xml:space="preserve">-общий </w:t>
      </w:r>
      <w:r w:rsidRPr="002B6E51">
        <w:rPr>
          <w:rFonts w:ascii="Times New Roman" w:hAnsi="Times New Roman" w:cs="Times New Roman"/>
          <w:b/>
          <w:sz w:val="28"/>
          <w:szCs w:val="28"/>
        </w:rPr>
        <w:t>объем доходов</w:t>
      </w:r>
      <w:r w:rsidRPr="002B6E5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E55D8">
        <w:rPr>
          <w:rFonts w:ascii="Times New Roman" w:hAnsi="Times New Roman" w:cs="Times New Roman"/>
          <w:b/>
          <w:sz w:val="28"/>
          <w:szCs w:val="28"/>
        </w:rPr>
        <w:t>20619,1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E51">
        <w:rPr>
          <w:rFonts w:ascii="Times New Roman" w:hAnsi="Times New Roman" w:cs="Times New Roman"/>
          <w:b/>
          <w:sz w:val="28"/>
          <w:szCs w:val="28"/>
        </w:rPr>
        <w:t>тыс. рублей;</w:t>
      </w:r>
    </w:p>
    <w:p w:rsidR="00DF1F38" w:rsidRDefault="00DF1F38" w:rsidP="00DF1F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E51">
        <w:rPr>
          <w:rFonts w:ascii="Times New Roman" w:hAnsi="Times New Roman" w:cs="Times New Roman"/>
          <w:sz w:val="28"/>
          <w:szCs w:val="28"/>
        </w:rPr>
        <w:t xml:space="preserve">-общий </w:t>
      </w:r>
      <w:r w:rsidRPr="002B6E51">
        <w:rPr>
          <w:rFonts w:ascii="Times New Roman" w:hAnsi="Times New Roman" w:cs="Times New Roman"/>
          <w:b/>
          <w:sz w:val="28"/>
          <w:szCs w:val="28"/>
        </w:rPr>
        <w:t>объем расходов</w:t>
      </w:r>
      <w:r w:rsidRPr="002B6E5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A7A4A">
        <w:rPr>
          <w:rFonts w:ascii="Times New Roman" w:hAnsi="Times New Roman" w:cs="Times New Roman"/>
          <w:b/>
          <w:sz w:val="28"/>
          <w:szCs w:val="28"/>
        </w:rPr>
        <w:t xml:space="preserve">20619,1 </w:t>
      </w:r>
      <w:r w:rsidRPr="002B6E51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="00F91900">
        <w:rPr>
          <w:rFonts w:ascii="Times New Roman" w:hAnsi="Times New Roman" w:cs="Times New Roman"/>
          <w:b/>
          <w:sz w:val="28"/>
          <w:szCs w:val="28"/>
        </w:rPr>
        <w:t>,</w:t>
      </w:r>
      <w:r w:rsidR="00F91900" w:rsidRPr="00F91900">
        <w:rPr>
          <w:rFonts w:ascii="Times New Roman" w:hAnsi="Times New Roman" w:cs="Times New Roman"/>
          <w:sz w:val="28"/>
          <w:szCs w:val="28"/>
        </w:rPr>
        <w:t xml:space="preserve"> </w:t>
      </w:r>
      <w:r w:rsidR="00F91900" w:rsidRPr="0080190E">
        <w:rPr>
          <w:rFonts w:ascii="Times New Roman" w:hAnsi="Times New Roman" w:cs="Times New Roman"/>
          <w:sz w:val="28"/>
          <w:szCs w:val="28"/>
        </w:rPr>
        <w:t>в</w:t>
      </w:r>
      <w:r w:rsidR="00F91900">
        <w:rPr>
          <w:rFonts w:ascii="Times New Roman" w:hAnsi="Times New Roman" w:cs="Times New Roman"/>
          <w:sz w:val="28"/>
          <w:szCs w:val="28"/>
        </w:rPr>
        <w:t xml:space="preserve"> </w:t>
      </w:r>
      <w:r w:rsidR="00F91900" w:rsidRPr="0080190E">
        <w:rPr>
          <w:rFonts w:ascii="Times New Roman" w:hAnsi="Times New Roman" w:cs="Times New Roman"/>
          <w:sz w:val="28"/>
          <w:szCs w:val="28"/>
        </w:rPr>
        <w:t xml:space="preserve"> том числе условно утверж</w:t>
      </w:r>
      <w:r w:rsidR="00F91900">
        <w:rPr>
          <w:rFonts w:ascii="Times New Roman" w:hAnsi="Times New Roman" w:cs="Times New Roman"/>
          <w:sz w:val="28"/>
          <w:szCs w:val="28"/>
        </w:rPr>
        <w:t xml:space="preserve">денные  расходы в сумме  </w:t>
      </w:r>
      <w:r w:rsidR="00DE55D8">
        <w:rPr>
          <w:rFonts w:ascii="Times New Roman" w:hAnsi="Times New Roman" w:cs="Times New Roman"/>
          <w:sz w:val="28"/>
          <w:szCs w:val="28"/>
        </w:rPr>
        <w:t>515,5</w:t>
      </w:r>
      <w:r w:rsidR="00F91900">
        <w:rPr>
          <w:rFonts w:ascii="Times New Roman" w:hAnsi="Times New Roman" w:cs="Times New Roman"/>
          <w:sz w:val="28"/>
          <w:szCs w:val="28"/>
        </w:rPr>
        <w:t xml:space="preserve">  т</w:t>
      </w:r>
      <w:r w:rsidR="00F91900" w:rsidRPr="0080190E">
        <w:rPr>
          <w:rFonts w:ascii="Times New Roman" w:hAnsi="Times New Roman" w:cs="Times New Roman"/>
          <w:sz w:val="28"/>
          <w:szCs w:val="28"/>
        </w:rPr>
        <w:t>ыс. рублей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DF1F38" w:rsidRDefault="00DF1F38" w:rsidP="00DF1F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E55D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DF1F38" w:rsidRPr="002B6E51" w:rsidRDefault="00DF1F38" w:rsidP="00DF1F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E51">
        <w:rPr>
          <w:rFonts w:ascii="Times New Roman" w:hAnsi="Times New Roman" w:cs="Times New Roman"/>
          <w:sz w:val="28"/>
          <w:szCs w:val="28"/>
        </w:rPr>
        <w:t xml:space="preserve">-общий </w:t>
      </w:r>
      <w:r w:rsidRPr="002B6E51">
        <w:rPr>
          <w:rFonts w:ascii="Times New Roman" w:hAnsi="Times New Roman" w:cs="Times New Roman"/>
          <w:b/>
          <w:sz w:val="28"/>
          <w:szCs w:val="28"/>
        </w:rPr>
        <w:t>объем доходов</w:t>
      </w:r>
      <w:r w:rsidRPr="002B6E5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E55D8">
        <w:rPr>
          <w:rFonts w:ascii="Times New Roman" w:hAnsi="Times New Roman" w:cs="Times New Roman"/>
          <w:b/>
          <w:sz w:val="28"/>
          <w:szCs w:val="28"/>
        </w:rPr>
        <w:t>22204,8</w:t>
      </w:r>
      <w:r w:rsidR="00190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E51">
        <w:rPr>
          <w:rFonts w:ascii="Times New Roman" w:hAnsi="Times New Roman" w:cs="Times New Roman"/>
          <w:b/>
          <w:sz w:val="28"/>
          <w:szCs w:val="28"/>
        </w:rPr>
        <w:t>тыс. рублей;</w:t>
      </w:r>
    </w:p>
    <w:p w:rsidR="00443118" w:rsidRPr="007C6D53" w:rsidRDefault="00DF1F38" w:rsidP="002B6E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E51">
        <w:rPr>
          <w:rFonts w:ascii="Times New Roman" w:hAnsi="Times New Roman" w:cs="Times New Roman"/>
          <w:sz w:val="28"/>
          <w:szCs w:val="28"/>
        </w:rPr>
        <w:t xml:space="preserve">-общий </w:t>
      </w:r>
      <w:r w:rsidRPr="002B6E51">
        <w:rPr>
          <w:rFonts w:ascii="Times New Roman" w:hAnsi="Times New Roman" w:cs="Times New Roman"/>
          <w:b/>
          <w:sz w:val="28"/>
          <w:szCs w:val="28"/>
        </w:rPr>
        <w:t>объем расходов</w:t>
      </w:r>
      <w:r w:rsidRPr="002B6E5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A7A4A">
        <w:rPr>
          <w:rFonts w:ascii="Times New Roman" w:hAnsi="Times New Roman" w:cs="Times New Roman"/>
          <w:b/>
          <w:sz w:val="28"/>
          <w:szCs w:val="28"/>
        </w:rPr>
        <w:t>22204,8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E51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="00F91900">
        <w:rPr>
          <w:rFonts w:ascii="Times New Roman" w:hAnsi="Times New Roman" w:cs="Times New Roman"/>
          <w:b/>
          <w:sz w:val="28"/>
          <w:szCs w:val="28"/>
        </w:rPr>
        <w:t>,</w:t>
      </w:r>
      <w:r w:rsidR="00F91900" w:rsidRPr="00F91900">
        <w:rPr>
          <w:rFonts w:ascii="Times New Roman" w:hAnsi="Times New Roman" w:cs="Times New Roman"/>
          <w:sz w:val="28"/>
          <w:szCs w:val="28"/>
        </w:rPr>
        <w:t xml:space="preserve"> </w:t>
      </w:r>
      <w:r w:rsidR="00F91900" w:rsidRPr="0080190E">
        <w:rPr>
          <w:rFonts w:ascii="Times New Roman" w:hAnsi="Times New Roman" w:cs="Times New Roman"/>
          <w:sz w:val="28"/>
          <w:szCs w:val="28"/>
        </w:rPr>
        <w:t>в</w:t>
      </w:r>
      <w:r w:rsidR="00F91900">
        <w:rPr>
          <w:rFonts w:ascii="Times New Roman" w:hAnsi="Times New Roman" w:cs="Times New Roman"/>
          <w:sz w:val="28"/>
          <w:szCs w:val="28"/>
        </w:rPr>
        <w:t xml:space="preserve"> </w:t>
      </w:r>
      <w:r w:rsidR="00F91900" w:rsidRPr="0080190E">
        <w:rPr>
          <w:rFonts w:ascii="Times New Roman" w:hAnsi="Times New Roman" w:cs="Times New Roman"/>
          <w:sz w:val="28"/>
          <w:szCs w:val="28"/>
        </w:rPr>
        <w:t xml:space="preserve"> том числе условно утверж</w:t>
      </w:r>
      <w:r w:rsidR="00F91900">
        <w:rPr>
          <w:rFonts w:ascii="Times New Roman" w:hAnsi="Times New Roman" w:cs="Times New Roman"/>
          <w:sz w:val="28"/>
          <w:szCs w:val="28"/>
        </w:rPr>
        <w:t xml:space="preserve">денные  расходы в сумме  </w:t>
      </w:r>
      <w:r w:rsidR="00DE55D8">
        <w:rPr>
          <w:rFonts w:ascii="Times New Roman" w:hAnsi="Times New Roman" w:cs="Times New Roman"/>
          <w:sz w:val="28"/>
          <w:szCs w:val="28"/>
        </w:rPr>
        <w:t>1110,2</w:t>
      </w:r>
      <w:r w:rsidR="00F91900">
        <w:rPr>
          <w:rFonts w:ascii="Times New Roman" w:hAnsi="Times New Roman" w:cs="Times New Roman"/>
          <w:sz w:val="28"/>
          <w:szCs w:val="28"/>
        </w:rPr>
        <w:t xml:space="preserve">  т</w:t>
      </w:r>
      <w:r w:rsidR="00F91900" w:rsidRPr="0080190E">
        <w:rPr>
          <w:rFonts w:ascii="Times New Roman" w:hAnsi="Times New Roman" w:cs="Times New Roman"/>
          <w:sz w:val="28"/>
          <w:szCs w:val="28"/>
        </w:rPr>
        <w:t>ыс. рублей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586EE3" w:rsidRPr="00443118" w:rsidRDefault="00443118" w:rsidP="004431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118"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586EE3" w:rsidRPr="002B6E51" w:rsidRDefault="00586EE3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E5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6E51">
        <w:rPr>
          <w:rFonts w:ascii="Times New Roman" w:hAnsi="Times New Roman" w:cs="Times New Roman"/>
          <w:b/>
          <w:sz w:val="28"/>
          <w:szCs w:val="28"/>
        </w:rPr>
        <w:t>Доходы</w:t>
      </w:r>
      <w:r w:rsidRPr="002B6E51">
        <w:rPr>
          <w:rFonts w:ascii="Times New Roman" w:hAnsi="Times New Roman" w:cs="Times New Roman"/>
          <w:sz w:val="28"/>
          <w:szCs w:val="28"/>
        </w:rPr>
        <w:t xml:space="preserve"> бюджета поселения, </w:t>
      </w:r>
      <w:r w:rsidR="00DF1F38">
        <w:rPr>
          <w:rFonts w:ascii="Times New Roman" w:hAnsi="Times New Roman" w:cs="Times New Roman"/>
          <w:sz w:val="28"/>
          <w:szCs w:val="28"/>
        </w:rPr>
        <w:t xml:space="preserve">учитываемые в проекте бюджета </w:t>
      </w:r>
      <w:proofErr w:type="spellStart"/>
      <w:r w:rsidR="00DF1F38">
        <w:rPr>
          <w:rFonts w:ascii="Times New Roman" w:hAnsi="Times New Roman" w:cs="Times New Roman"/>
          <w:sz w:val="28"/>
          <w:szCs w:val="28"/>
        </w:rPr>
        <w:t>Мокроусского</w:t>
      </w:r>
      <w:proofErr w:type="spellEnd"/>
      <w:r w:rsidR="00DF1F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2B6E51">
        <w:rPr>
          <w:rFonts w:ascii="Times New Roman" w:hAnsi="Times New Roman" w:cs="Times New Roman"/>
          <w:sz w:val="28"/>
          <w:szCs w:val="28"/>
        </w:rPr>
        <w:t xml:space="preserve"> </w:t>
      </w:r>
      <w:r w:rsidR="00DF1F38">
        <w:rPr>
          <w:rFonts w:ascii="Times New Roman" w:hAnsi="Times New Roman" w:cs="Times New Roman"/>
          <w:sz w:val="28"/>
          <w:szCs w:val="28"/>
        </w:rPr>
        <w:t>на</w:t>
      </w:r>
      <w:r w:rsidRPr="002B6E51">
        <w:rPr>
          <w:rFonts w:ascii="Times New Roman" w:hAnsi="Times New Roman" w:cs="Times New Roman"/>
          <w:sz w:val="28"/>
          <w:szCs w:val="28"/>
        </w:rPr>
        <w:t xml:space="preserve"> </w:t>
      </w:r>
      <w:r w:rsidRPr="00443118">
        <w:rPr>
          <w:rFonts w:ascii="Times New Roman" w:hAnsi="Times New Roman" w:cs="Times New Roman"/>
          <w:b/>
          <w:sz w:val="28"/>
          <w:szCs w:val="28"/>
        </w:rPr>
        <w:t>20</w:t>
      </w:r>
      <w:r w:rsidR="004F491D">
        <w:rPr>
          <w:rFonts w:ascii="Times New Roman" w:hAnsi="Times New Roman" w:cs="Times New Roman"/>
          <w:b/>
          <w:sz w:val="28"/>
          <w:szCs w:val="28"/>
        </w:rPr>
        <w:t>2</w:t>
      </w:r>
      <w:r w:rsidR="00DE55D8">
        <w:rPr>
          <w:rFonts w:ascii="Times New Roman" w:hAnsi="Times New Roman" w:cs="Times New Roman"/>
          <w:b/>
          <w:sz w:val="28"/>
          <w:szCs w:val="28"/>
        </w:rPr>
        <w:t>4</w:t>
      </w:r>
      <w:r w:rsidRPr="002B6E51">
        <w:rPr>
          <w:rFonts w:ascii="Times New Roman" w:hAnsi="Times New Roman" w:cs="Times New Roman"/>
          <w:sz w:val="28"/>
          <w:szCs w:val="28"/>
        </w:rPr>
        <w:t xml:space="preserve"> год</w:t>
      </w:r>
      <w:r w:rsidR="00DF1F38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DE55D8">
        <w:rPr>
          <w:rFonts w:ascii="Times New Roman" w:hAnsi="Times New Roman" w:cs="Times New Roman"/>
          <w:sz w:val="28"/>
          <w:szCs w:val="28"/>
        </w:rPr>
        <w:t>5</w:t>
      </w:r>
      <w:r w:rsidR="00DF1F38">
        <w:rPr>
          <w:rFonts w:ascii="Times New Roman" w:hAnsi="Times New Roman" w:cs="Times New Roman"/>
          <w:sz w:val="28"/>
          <w:szCs w:val="28"/>
        </w:rPr>
        <w:t xml:space="preserve"> и 202</w:t>
      </w:r>
      <w:r w:rsidR="00DE55D8">
        <w:rPr>
          <w:rFonts w:ascii="Times New Roman" w:hAnsi="Times New Roman" w:cs="Times New Roman"/>
          <w:sz w:val="28"/>
          <w:szCs w:val="28"/>
        </w:rPr>
        <w:t>6</w:t>
      </w:r>
      <w:r w:rsidR="00DF1F3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B6E51">
        <w:rPr>
          <w:rFonts w:ascii="Times New Roman" w:hAnsi="Times New Roman" w:cs="Times New Roman"/>
          <w:sz w:val="28"/>
          <w:szCs w:val="28"/>
        </w:rPr>
        <w:t xml:space="preserve">, формируются за счет доходов от уплаты региональных и местных налогов и сборов по нормативам, установленным Бюджетным </w:t>
      </w:r>
      <w:r w:rsidRPr="002B6E51">
        <w:rPr>
          <w:rFonts w:ascii="Times New Roman" w:hAnsi="Times New Roman" w:cs="Times New Roman"/>
          <w:sz w:val="28"/>
          <w:szCs w:val="28"/>
        </w:rPr>
        <w:lastRenderedPageBreak/>
        <w:t>кодексом Российской Федерации, законодательными актами Российской Федерации,</w:t>
      </w:r>
    </w:p>
    <w:p w:rsidR="00586EE3" w:rsidRPr="002B6E51" w:rsidRDefault="00586EE3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E51">
        <w:rPr>
          <w:rFonts w:ascii="Times New Roman" w:hAnsi="Times New Roman" w:cs="Times New Roman"/>
          <w:sz w:val="28"/>
          <w:szCs w:val="28"/>
        </w:rPr>
        <w:t xml:space="preserve">    В том числе:</w:t>
      </w:r>
    </w:p>
    <w:p w:rsidR="001B4FC3" w:rsidRPr="002B6E51" w:rsidRDefault="001B4FC3" w:rsidP="002B6E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E51">
        <w:rPr>
          <w:rFonts w:ascii="Times New Roman" w:hAnsi="Times New Roman" w:cs="Times New Roman"/>
          <w:sz w:val="28"/>
          <w:szCs w:val="28"/>
        </w:rPr>
        <w:t xml:space="preserve">    </w:t>
      </w:r>
      <w:r w:rsidRPr="002B6E51">
        <w:rPr>
          <w:rFonts w:ascii="Times New Roman" w:hAnsi="Times New Roman" w:cs="Times New Roman"/>
          <w:b/>
          <w:sz w:val="28"/>
          <w:szCs w:val="28"/>
        </w:rPr>
        <w:t>Налоговые и неналоговые доходы:</w:t>
      </w:r>
    </w:p>
    <w:p w:rsidR="001B4FC3" w:rsidRPr="002B6E51" w:rsidRDefault="001B4FC3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E51">
        <w:rPr>
          <w:rFonts w:ascii="Times New Roman" w:hAnsi="Times New Roman" w:cs="Times New Roman"/>
          <w:sz w:val="28"/>
          <w:szCs w:val="28"/>
        </w:rPr>
        <w:t xml:space="preserve">     из них:</w:t>
      </w:r>
    </w:p>
    <w:p w:rsidR="00DF1F38" w:rsidRDefault="00586EE3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82B">
        <w:rPr>
          <w:rFonts w:ascii="Times New Roman" w:hAnsi="Times New Roman" w:cs="Times New Roman"/>
          <w:b/>
          <w:sz w:val="28"/>
          <w:szCs w:val="28"/>
        </w:rPr>
        <w:t>-налог на доходы физических лиц</w:t>
      </w:r>
      <w:r w:rsidRPr="00366FA7">
        <w:rPr>
          <w:rFonts w:ascii="Times New Roman" w:hAnsi="Times New Roman" w:cs="Times New Roman"/>
          <w:sz w:val="28"/>
          <w:szCs w:val="28"/>
        </w:rPr>
        <w:t xml:space="preserve"> - по установленному нормативу </w:t>
      </w:r>
      <w:r w:rsidR="00443118" w:rsidRPr="00366FA7">
        <w:rPr>
          <w:rFonts w:ascii="Times New Roman" w:hAnsi="Times New Roman" w:cs="Times New Roman"/>
          <w:sz w:val="28"/>
          <w:szCs w:val="28"/>
        </w:rPr>
        <w:t xml:space="preserve"> в бюджет </w:t>
      </w:r>
      <w:proofErr w:type="spellStart"/>
      <w:r w:rsidR="00443118" w:rsidRPr="00366FA7">
        <w:rPr>
          <w:rFonts w:ascii="Times New Roman" w:hAnsi="Times New Roman" w:cs="Times New Roman"/>
          <w:sz w:val="28"/>
          <w:szCs w:val="28"/>
        </w:rPr>
        <w:t>Мокроусского</w:t>
      </w:r>
      <w:proofErr w:type="spellEnd"/>
      <w:r w:rsidR="00443118" w:rsidRPr="00366F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поступает </w:t>
      </w:r>
      <w:r w:rsidRPr="00366FA7">
        <w:rPr>
          <w:rFonts w:ascii="Times New Roman" w:hAnsi="Times New Roman" w:cs="Times New Roman"/>
          <w:sz w:val="28"/>
          <w:szCs w:val="28"/>
        </w:rPr>
        <w:t>10</w:t>
      </w:r>
      <w:r w:rsidR="00443118" w:rsidRPr="00366FA7">
        <w:rPr>
          <w:rFonts w:ascii="Times New Roman" w:hAnsi="Times New Roman" w:cs="Times New Roman"/>
          <w:sz w:val="28"/>
          <w:szCs w:val="28"/>
        </w:rPr>
        <w:t xml:space="preserve"> процентов от общей суммы налога</w:t>
      </w:r>
      <w:r w:rsidR="00DF1F38">
        <w:rPr>
          <w:rFonts w:ascii="Times New Roman" w:hAnsi="Times New Roman" w:cs="Times New Roman"/>
          <w:sz w:val="28"/>
          <w:szCs w:val="28"/>
        </w:rPr>
        <w:t>:</w:t>
      </w:r>
    </w:p>
    <w:p w:rsidR="00586EE3" w:rsidRPr="00324D7A" w:rsidRDefault="00DF1F38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082B">
        <w:rPr>
          <w:rFonts w:ascii="Times New Roman" w:hAnsi="Times New Roman" w:cs="Times New Roman"/>
          <w:b/>
          <w:sz w:val="28"/>
          <w:szCs w:val="28"/>
        </w:rPr>
        <w:t>202</w:t>
      </w:r>
      <w:r w:rsidR="00DE55D8">
        <w:rPr>
          <w:rFonts w:ascii="Times New Roman" w:hAnsi="Times New Roman" w:cs="Times New Roman"/>
          <w:b/>
          <w:sz w:val="28"/>
          <w:szCs w:val="28"/>
        </w:rPr>
        <w:t>4</w:t>
      </w:r>
      <w:r w:rsidRPr="00670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DF2">
        <w:rPr>
          <w:rFonts w:ascii="Times New Roman" w:hAnsi="Times New Roman" w:cs="Times New Roman"/>
          <w:sz w:val="28"/>
          <w:szCs w:val="28"/>
        </w:rPr>
        <w:t>году</w:t>
      </w:r>
      <w:r w:rsidR="00443118" w:rsidRPr="00366FA7">
        <w:rPr>
          <w:rFonts w:ascii="Times New Roman" w:hAnsi="Times New Roman" w:cs="Times New Roman"/>
          <w:sz w:val="28"/>
          <w:szCs w:val="28"/>
        </w:rPr>
        <w:t xml:space="preserve"> </w:t>
      </w:r>
      <w:r w:rsidR="00822D75" w:rsidRPr="00366FA7">
        <w:rPr>
          <w:rFonts w:ascii="Times New Roman" w:hAnsi="Times New Roman" w:cs="Times New Roman"/>
          <w:sz w:val="28"/>
          <w:szCs w:val="28"/>
        </w:rPr>
        <w:t>–</w:t>
      </w:r>
      <w:r w:rsidR="00586EE3" w:rsidRPr="00366FA7">
        <w:rPr>
          <w:rFonts w:ascii="Times New Roman" w:hAnsi="Times New Roman" w:cs="Times New Roman"/>
          <w:sz w:val="28"/>
          <w:szCs w:val="28"/>
        </w:rPr>
        <w:t xml:space="preserve"> </w:t>
      </w:r>
      <w:r w:rsidR="00DE55D8">
        <w:rPr>
          <w:rFonts w:ascii="Times New Roman" w:hAnsi="Times New Roman" w:cs="Times New Roman"/>
          <w:b/>
          <w:sz w:val="28"/>
          <w:szCs w:val="28"/>
        </w:rPr>
        <w:t>8786,3</w:t>
      </w:r>
      <w:r w:rsidR="00586EE3" w:rsidRPr="00366FA7">
        <w:rPr>
          <w:rFonts w:ascii="Times New Roman" w:hAnsi="Times New Roman" w:cs="Times New Roman"/>
          <w:sz w:val="28"/>
          <w:szCs w:val="28"/>
        </w:rPr>
        <w:t xml:space="preserve"> тыс.</w:t>
      </w:r>
      <w:r w:rsidR="00664C16" w:rsidRPr="00366FA7">
        <w:rPr>
          <w:rFonts w:ascii="Times New Roman" w:hAnsi="Times New Roman" w:cs="Times New Roman"/>
          <w:sz w:val="28"/>
          <w:szCs w:val="28"/>
        </w:rPr>
        <w:t xml:space="preserve"> </w:t>
      </w:r>
      <w:r w:rsidR="00586EE3" w:rsidRPr="00324D7A">
        <w:rPr>
          <w:rFonts w:ascii="Times New Roman" w:hAnsi="Times New Roman" w:cs="Times New Roman"/>
          <w:sz w:val="28"/>
          <w:szCs w:val="28"/>
        </w:rPr>
        <w:t>рублей</w:t>
      </w:r>
      <w:r w:rsidR="006403A2" w:rsidRPr="00324D7A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36312E" w:rsidRPr="00324D7A">
        <w:rPr>
          <w:rFonts w:ascii="Times New Roman" w:hAnsi="Times New Roman" w:cs="Times New Roman"/>
          <w:sz w:val="28"/>
          <w:szCs w:val="28"/>
        </w:rPr>
        <w:t xml:space="preserve"> </w:t>
      </w:r>
      <w:r w:rsidR="00DE55D8">
        <w:rPr>
          <w:rFonts w:ascii="Times New Roman" w:hAnsi="Times New Roman" w:cs="Times New Roman"/>
          <w:sz w:val="28"/>
          <w:szCs w:val="28"/>
        </w:rPr>
        <w:t>1548,3</w:t>
      </w:r>
      <w:r w:rsidR="00664C16" w:rsidRPr="00324D7A">
        <w:rPr>
          <w:rFonts w:ascii="Times New Roman" w:hAnsi="Times New Roman" w:cs="Times New Roman"/>
          <w:sz w:val="28"/>
          <w:szCs w:val="28"/>
        </w:rPr>
        <w:t xml:space="preserve"> тысяч рублей </w:t>
      </w:r>
      <w:r w:rsidR="009420EF" w:rsidRPr="00324D7A">
        <w:rPr>
          <w:rFonts w:ascii="Times New Roman" w:hAnsi="Times New Roman" w:cs="Times New Roman"/>
          <w:sz w:val="28"/>
          <w:szCs w:val="28"/>
        </w:rPr>
        <w:t>или</w:t>
      </w:r>
      <w:r w:rsidR="00664C16" w:rsidRPr="00324D7A">
        <w:rPr>
          <w:rFonts w:ascii="Times New Roman" w:hAnsi="Times New Roman" w:cs="Times New Roman"/>
          <w:sz w:val="28"/>
          <w:szCs w:val="28"/>
        </w:rPr>
        <w:t xml:space="preserve"> </w:t>
      </w:r>
      <w:r w:rsidR="00DE55D8">
        <w:rPr>
          <w:rFonts w:ascii="Times New Roman" w:hAnsi="Times New Roman" w:cs="Times New Roman"/>
          <w:sz w:val="28"/>
          <w:szCs w:val="28"/>
        </w:rPr>
        <w:t>21,4</w:t>
      </w:r>
      <w:r w:rsidR="00664C16" w:rsidRPr="00324D7A">
        <w:rPr>
          <w:rFonts w:ascii="Times New Roman" w:hAnsi="Times New Roman" w:cs="Times New Roman"/>
          <w:sz w:val="28"/>
          <w:szCs w:val="28"/>
        </w:rPr>
        <w:t xml:space="preserve"> процен</w:t>
      </w:r>
      <w:r w:rsidR="00A819DF" w:rsidRPr="00324D7A">
        <w:rPr>
          <w:rFonts w:ascii="Times New Roman" w:hAnsi="Times New Roman" w:cs="Times New Roman"/>
          <w:sz w:val="28"/>
          <w:szCs w:val="28"/>
        </w:rPr>
        <w:t>тов</w:t>
      </w:r>
      <w:r w:rsidR="00664C16" w:rsidRPr="00324D7A">
        <w:rPr>
          <w:rFonts w:ascii="Times New Roman" w:hAnsi="Times New Roman" w:cs="Times New Roman"/>
          <w:sz w:val="28"/>
          <w:szCs w:val="28"/>
        </w:rPr>
        <w:t xml:space="preserve"> </w:t>
      </w:r>
      <w:r w:rsidR="00DE55D8">
        <w:rPr>
          <w:rFonts w:ascii="Times New Roman" w:hAnsi="Times New Roman" w:cs="Times New Roman"/>
          <w:sz w:val="28"/>
          <w:szCs w:val="28"/>
        </w:rPr>
        <w:t>выше</w:t>
      </w:r>
      <w:r w:rsidR="00664C16" w:rsidRPr="00324D7A">
        <w:rPr>
          <w:rFonts w:ascii="Times New Roman" w:hAnsi="Times New Roman" w:cs="Times New Roman"/>
          <w:sz w:val="28"/>
          <w:szCs w:val="28"/>
        </w:rPr>
        <w:t xml:space="preserve"> </w:t>
      </w:r>
      <w:r w:rsidR="000D4BE5" w:rsidRPr="00324D7A">
        <w:rPr>
          <w:rFonts w:ascii="Times New Roman" w:hAnsi="Times New Roman" w:cs="Times New Roman"/>
          <w:sz w:val="28"/>
          <w:szCs w:val="28"/>
        </w:rPr>
        <w:t xml:space="preserve">ожидаемого исполнения </w:t>
      </w:r>
      <w:r w:rsidR="00664C16" w:rsidRPr="00324D7A">
        <w:rPr>
          <w:rFonts w:ascii="Times New Roman" w:hAnsi="Times New Roman" w:cs="Times New Roman"/>
          <w:sz w:val="28"/>
          <w:szCs w:val="28"/>
        </w:rPr>
        <w:t>бюджета 20</w:t>
      </w:r>
      <w:r w:rsidR="00A819DF" w:rsidRPr="00324D7A">
        <w:rPr>
          <w:rFonts w:ascii="Times New Roman" w:hAnsi="Times New Roman" w:cs="Times New Roman"/>
          <w:sz w:val="28"/>
          <w:szCs w:val="28"/>
        </w:rPr>
        <w:t>2</w:t>
      </w:r>
      <w:r w:rsidR="00DE55D8">
        <w:rPr>
          <w:rFonts w:ascii="Times New Roman" w:hAnsi="Times New Roman" w:cs="Times New Roman"/>
          <w:sz w:val="28"/>
          <w:szCs w:val="28"/>
        </w:rPr>
        <w:t>3</w:t>
      </w:r>
      <w:r w:rsidR="00664C16" w:rsidRPr="00324D7A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F1F38" w:rsidRPr="00324D7A" w:rsidRDefault="00DF1F38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D7A">
        <w:rPr>
          <w:rFonts w:ascii="Times New Roman" w:hAnsi="Times New Roman" w:cs="Times New Roman"/>
          <w:sz w:val="28"/>
          <w:szCs w:val="28"/>
        </w:rPr>
        <w:t xml:space="preserve">в </w:t>
      </w:r>
      <w:r w:rsidRPr="00324D7A">
        <w:rPr>
          <w:rFonts w:ascii="Times New Roman" w:hAnsi="Times New Roman" w:cs="Times New Roman"/>
          <w:b/>
          <w:sz w:val="28"/>
          <w:szCs w:val="28"/>
        </w:rPr>
        <w:t>202</w:t>
      </w:r>
      <w:r w:rsidR="00DE55D8">
        <w:rPr>
          <w:rFonts w:ascii="Times New Roman" w:hAnsi="Times New Roman" w:cs="Times New Roman"/>
          <w:b/>
          <w:sz w:val="28"/>
          <w:szCs w:val="28"/>
        </w:rPr>
        <w:t>5</w:t>
      </w:r>
      <w:r w:rsidRPr="00324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DF2">
        <w:rPr>
          <w:rFonts w:ascii="Times New Roman" w:hAnsi="Times New Roman" w:cs="Times New Roman"/>
          <w:sz w:val="28"/>
          <w:szCs w:val="28"/>
        </w:rPr>
        <w:t>году</w:t>
      </w:r>
      <w:r w:rsidR="0067082B" w:rsidRPr="00945DF2">
        <w:rPr>
          <w:rFonts w:ascii="Times New Roman" w:hAnsi="Times New Roman" w:cs="Times New Roman"/>
          <w:sz w:val="28"/>
          <w:szCs w:val="28"/>
        </w:rPr>
        <w:t xml:space="preserve"> </w:t>
      </w:r>
      <w:r w:rsidR="00324D7A">
        <w:rPr>
          <w:rFonts w:ascii="Times New Roman" w:hAnsi="Times New Roman" w:cs="Times New Roman"/>
          <w:sz w:val="28"/>
          <w:szCs w:val="28"/>
        </w:rPr>
        <w:t>–</w:t>
      </w:r>
      <w:r w:rsidR="0067082B" w:rsidRPr="00324D7A">
        <w:rPr>
          <w:rFonts w:ascii="Times New Roman" w:hAnsi="Times New Roman" w:cs="Times New Roman"/>
          <w:sz w:val="28"/>
          <w:szCs w:val="28"/>
        </w:rPr>
        <w:t xml:space="preserve"> </w:t>
      </w:r>
      <w:r w:rsidR="00DE55D8">
        <w:rPr>
          <w:rFonts w:ascii="Times New Roman" w:hAnsi="Times New Roman" w:cs="Times New Roman"/>
          <w:b/>
          <w:sz w:val="28"/>
          <w:szCs w:val="28"/>
        </w:rPr>
        <w:t>9515,5</w:t>
      </w:r>
      <w:r w:rsidR="0067082B" w:rsidRPr="00324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82B" w:rsidRPr="00324D7A">
        <w:rPr>
          <w:rFonts w:ascii="Times New Roman" w:hAnsi="Times New Roman" w:cs="Times New Roman"/>
          <w:sz w:val="28"/>
          <w:szCs w:val="28"/>
        </w:rPr>
        <w:t>тыс.  рублей;</w:t>
      </w:r>
    </w:p>
    <w:p w:rsidR="0067082B" w:rsidRPr="00324D7A" w:rsidRDefault="0067082B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D7A">
        <w:rPr>
          <w:rFonts w:ascii="Times New Roman" w:hAnsi="Times New Roman" w:cs="Times New Roman"/>
          <w:sz w:val="28"/>
          <w:szCs w:val="28"/>
        </w:rPr>
        <w:t xml:space="preserve">в </w:t>
      </w:r>
      <w:r w:rsidRPr="00324D7A">
        <w:rPr>
          <w:rFonts w:ascii="Times New Roman" w:hAnsi="Times New Roman" w:cs="Times New Roman"/>
          <w:b/>
          <w:sz w:val="28"/>
          <w:szCs w:val="28"/>
        </w:rPr>
        <w:t>202</w:t>
      </w:r>
      <w:r w:rsidR="00DE55D8">
        <w:rPr>
          <w:rFonts w:ascii="Times New Roman" w:hAnsi="Times New Roman" w:cs="Times New Roman"/>
          <w:b/>
          <w:sz w:val="28"/>
          <w:szCs w:val="28"/>
        </w:rPr>
        <w:t>6</w:t>
      </w:r>
      <w:r w:rsidRPr="00324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DF2">
        <w:rPr>
          <w:rFonts w:ascii="Times New Roman" w:hAnsi="Times New Roman" w:cs="Times New Roman"/>
          <w:sz w:val="28"/>
          <w:szCs w:val="28"/>
        </w:rPr>
        <w:t>году</w:t>
      </w:r>
      <w:r w:rsidRPr="00324D7A">
        <w:rPr>
          <w:rFonts w:ascii="Times New Roman" w:hAnsi="Times New Roman" w:cs="Times New Roman"/>
          <w:sz w:val="28"/>
          <w:szCs w:val="28"/>
        </w:rPr>
        <w:t xml:space="preserve"> – </w:t>
      </w:r>
      <w:r w:rsidR="00DE55D8">
        <w:rPr>
          <w:rFonts w:ascii="Times New Roman" w:hAnsi="Times New Roman" w:cs="Times New Roman"/>
          <w:b/>
          <w:sz w:val="28"/>
          <w:szCs w:val="28"/>
        </w:rPr>
        <w:t>10238,7</w:t>
      </w:r>
      <w:r w:rsidRPr="00324D7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082B" w:rsidRPr="00324D7A" w:rsidRDefault="00E80DC5" w:rsidP="002B6E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D7A">
        <w:rPr>
          <w:rFonts w:ascii="Times New Roman" w:hAnsi="Times New Roman" w:cs="Times New Roman"/>
          <w:b/>
          <w:sz w:val="28"/>
          <w:szCs w:val="28"/>
        </w:rPr>
        <w:t>- доходы от уплаты акцизов на нефтепродукты</w:t>
      </w:r>
      <w:r w:rsidR="0067082B" w:rsidRPr="00324D7A">
        <w:rPr>
          <w:rFonts w:ascii="Times New Roman" w:hAnsi="Times New Roman" w:cs="Times New Roman"/>
          <w:b/>
          <w:sz w:val="28"/>
          <w:szCs w:val="28"/>
        </w:rPr>
        <w:t>:</w:t>
      </w:r>
    </w:p>
    <w:p w:rsidR="00E80DC5" w:rsidRPr="00324D7A" w:rsidRDefault="0067082B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D7A">
        <w:rPr>
          <w:rFonts w:ascii="Times New Roman" w:hAnsi="Times New Roman" w:cs="Times New Roman"/>
          <w:b/>
          <w:sz w:val="28"/>
          <w:szCs w:val="28"/>
        </w:rPr>
        <w:t>в 202</w:t>
      </w:r>
      <w:r w:rsidR="00DE55D8">
        <w:rPr>
          <w:rFonts w:ascii="Times New Roman" w:hAnsi="Times New Roman" w:cs="Times New Roman"/>
          <w:b/>
          <w:sz w:val="28"/>
          <w:szCs w:val="28"/>
        </w:rPr>
        <w:t>4</w:t>
      </w:r>
      <w:r w:rsidRPr="00324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DF2">
        <w:rPr>
          <w:rFonts w:ascii="Times New Roman" w:hAnsi="Times New Roman" w:cs="Times New Roman"/>
          <w:sz w:val="28"/>
          <w:szCs w:val="28"/>
        </w:rPr>
        <w:t>году</w:t>
      </w:r>
      <w:r w:rsidR="00E80DC5" w:rsidRPr="00324D7A">
        <w:rPr>
          <w:rFonts w:ascii="Times New Roman" w:hAnsi="Times New Roman" w:cs="Times New Roman"/>
          <w:sz w:val="28"/>
          <w:szCs w:val="28"/>
        </w:rPr>
        <w:t xml:space="preserve"> </w:t>
      </w:r>
      <w:r w:rsidR="00822D75" w:rsidRPr="00324D7A">
        <w:rPr>
          <w:rFonts w:ascii="Times New Roman" w:hAnsi="Times New Roman" w:cs="Times New Roman"/>
          <w:sz w:val="28"/>
          <w:szCs w:val="28"/>
        </w:rPr>
        <w:t>–</w:t>
      </w:r>
      <w:r w:rsidR="00E80DC5" w:rsidRPr="00324D7A">
        <w:rPr>
          <w:rFonts w:ascii="Times New Roman" w:hAnsi="Times New Roman" w:cs="Times New Roman"/>
          <w:sz w:val="28"/>
          <w:szCs w:val="28"/>
        </w:rPr>
        <w:t xml:space="preserve"> </w:t>
      </w:r>
      <w:r w:rsidR="00DE55D8">
        <w:rPr>
          <w:rFonts w:ascii="Times New Roman" w:hAnsi="Times New Roman" w:cs="Times New Roman"/>
          <w:b/>
          <w:sz w:val="28"/>
          <w:szCs w:val="28"/>
        </w:rPr>
        <w:t>2384,7</w:t>
      </w:r>
      <w:r w:rsidR="00E80DC5" w:rsidRPr="00324D7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22D75" w:rsidRPr="00324D7A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DE55D8">
        <w:rPr>
          <w:rFonts w:ascii="Times New Roman" w:hAnsi="Times New Roman" w:cs="Times New Roman"/>
          <w:sz w:val="28"/>
          <w:szCs w:val="28"/>
        </w:rPr>
        <w:t>134,9</w:t>
      </w:r>
      <w:r w:rsidR="00822D75" w:rsidRPr="00324D7A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664CA1" w:rsidRPr="00324D7A">
        <w:rPr>
          <w:rFonts w:ascii="Times New Roman" w:hAnsi="Times New Roman" w:cs="Times New Roman"/>
          <w:sz w:val="28"/>
          <w:szCs w:val="28"/>
        </w:rPr>
        <w:t xml:space="preserve"> или </w:t>
      </w:r>
      <w:r w:rsidR="00DE55D8">
        <w:rPr>
          <w:rFonts w:ascii="Times New Roman" w:hAnsi="Times New Roman" w:cs="Times New Roman"/>
          <w:sz w:val="28"/>
          <w:szCs w:val="28"/>
        </w:rPr>
        <w:t>6</w:t>
      </w:r>
      <w:r w:rsidR="00664CA1" w:rsidRPr="00324D7A">
        <w:rPr>
          <w:rFonts w:ascii="Times New Roman" w:hAnsi="Times New Roman" w:cs="Times New Roman"/>
          <w:sz w:val="28"/>
          <w:szCs w:val="28"/>
        </w:rPr>
        <w:t xml:space="preserve"> процен</w:t>
      </w:r>
      <w:r w:rsidR="00A819DF" w:rsidRPr="00324D7A">
        <w:rPr>
          <w:rFonts w:ascii="Times New Roman" w:hAnsi="Times New Roman" w:cs="Times New Roman"/>
          <w:sz w:val="28"/>
          <w:szCs w:val="28"/>
        </w:rPr>
        <w:t>тов</w:t>
      </w:r>
      <w:r w:rsidR="00822D75" w:rsidRPr="00324D7A">
        <w:rPr>
          <w:rFonts w:ascii="Times New Roman" w:hAnsi="Times New Roman" w:cs="Times New Roman"/>
          <w:sz w:val="28"/>
          <w:szCs w:val="28"/>
        </w:rPr>
        <w:t xml:space="preserve"> </w:t>
      </w:r>
      <w:r w:rsidR="00324D7A" w:rsidRPr="00324D7A">
        <w:rPr>
          <w:rFonts w:ascii="Times New Roman" w:hAnsi="Times New Roman" w:cs="Times New Roman"/>
          <w:sz w:val="28"/>
          <w:szCs w:val="28"/>
        </w:rPr>
        <w:t>выше</w:t>
      </w:r>
      <w:r w:rsidR="00822D75" w:rsidRPr="00324D7A">
        <w:rPr>
          <w:rFonts w:ascii="Times New Roman" w:hAnsi="Times New Roman" w:cs="Times New Roman"/>
          <w:sz w:val="28"/>
          <w:szCs w:val="28"/>
        </w:rPr>
        <w:t xml:space="preserve"> уровня  бюджета 20</w:t>
      </w:r>
      <w:r w:rsidR="00A819DF" w:rsidRPr="00324D7A">
        <w:rPr>
          <w:rFonts w:ascii="Times New Roman" w:hAnsi="Times New Roman" w:cs="Times New Roman"/>
          <w:sz w:val="28"/>
          <w:szCs w:val="28"/>
        </w:rPr>
        <w:t>2</w:t>
      </w:r>
      <w:r w:rsidR="00DE55D8">
        <w:rPr>
          <w:rFonts w:ascii="Times New Roman" w:hAnsi="Times New Roman" w:cs="Times New Roman"/>
          <w:sz w:val="28"/>
          <w:szCs w:val="28"/>
        </w:rPr>
        <w:t>3</w:t>
      </w:r>
      <w:r w:rsidR="00822D75" w:rsidRPr="00324D7A">
        <w:rPr>
          <w:rFonts w:ascii="Times New Roman" w:hAnsi="Times New Roman" w:cs="Times New Roman"/>
          <w:sz w:val="28"/>
          <w:szCs w:val="28"/>
        </w:rPr>
        <w:t xml:space="preserve"> года</w:t>
      </w:r>
      <w:r w:rsidR="00E80DC5" w:rsidRPr="00324D7A">
        <w:rPr>
          <w:rFonts w:ascii="Times New Roman" w:hAnsi="Times New Roman" w:cs="Times New Roman"/>
          <w:sz w:val="28"/>
          <w:szCs w:val="28"/>
        </w:rPr>
        <w:t>;</w:t>
      </w:r>
    </w:p>
    <w:p w:rsidR="0067082B" w:rsidRPr="00324D7A" w:rsidRDefault="0067082B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D7A">
        <w:rPr>
          <w:rFonts w:ascii="Times New Roman" w:hAnsi="Times New Roman" w:cs="Times New Roman"/>
          <w:sz w:val="28"/>
          <w:szCs w:val="28"/>
        </w:rPr>
        <w:t xml:space="preserve">в </w:t>
      </w:r>
      <w:r w:rsidRPr="00324D7A">
        <w:rPr>
          <w:rFonts w:ascii="Times New Roman" w:hAnsi="Times New Roman" w:cs="Times New Roman"/>
          <w:b/>
          <w:sz w:val="28"/>
          <w:szCs w:val="28"/>
        </w:rPr>
        <w:t>202</w:t>
      </w:r>
      <w:r w:rsidR="00DE55D8">
        <w:rPr>
          <w:rFonts w:ascii="Times New Roman" w:hAnsi="Times New Roman" w:cs="Times New Roman"/>
          <w:b/>
          <w:sz w:val="28"/>
          <w:szCs w:val="28"/>
        </w:rPr>
        <w:t>5</w:t>
      </w:r>
      <w:r w:rsidRPr="00324D7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E55D8">
        <w:rPr>
          <w:rFonts w:ascii="Times New Roman" w:hAnsi="Times New Roman" w:cs="Times New Roman"/>
          <w:b/>
          <w:sz w:val="28"/>
          <w:szCs w:val="28"/>
        </w:rPr>
        <w:t>2436,1</w:t>
      </w:r>
      <w:r w:rsidRPr="00324D7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082B" w:rsidRPr="00366FA7" w:rsidRDefault="0067082B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D7A">
        <w:rPr>
          <w:rFonts w:ascii="Times New Roman" w:hAnsi="Times New Roman" w:cs="Times New Roman"/>
          <w:sz w:val="28"/>
          <w:szCs w:val="28"/>
        </w:rPr>
        <w:t xml:space="preserve">в </w:t>
      </w:r>
      <w:r w:rsidRPr="00324D7A">
        <w:rPr>
          <w:rFonts w:ascii="Times New Roman" w:hAnsi="Times New Roman" w:cs="Times New Roman"/>
          <w:b/>
          <w:sz w:val="28"/>
          <w:szCs w:val="28"/>
        </w:rPr>
        <w:t>202</w:t>
      </w:r>
      <w:r w:rsidR="00DE55D8">
        <w:rPr>
          <w:rFonts w:ascii="Times New Roman" w:hAnsi="Times New Roman" w:cs="Times New Roman"/>
          <w:b/>
          <w:sz w:val="28"/>
          <w:szCs w:val="28"/>
        </w:rPr>
        <w:t>6</w:t>
      </w:r>
      <w:r w:rsidRPr="00324D7A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DE55D8">
        <w:rPr>
          <w:rFonts w:ascii="Times New Roman" w:hAnsi="Times New Roman" w:cs="Times New Roman"/>
          <w:b/>
          <w:sz w:val="28"/>
          <w:szCs w:val="28"/>
        </w:rPr>
        <w:t>3285,3</w:t>
      </w:r>
      <w:r w:rsidRPr="00324D7A">
        <w:rPr>
          <w:rFonts w:ascii="Times New Roman" w:hAnsi="Times New Roman" w:cs="Times New Roman"/>
          <w:sz w:val="28"/>
          <w:szCs w:val="28"/>
        </w:rPr>
        <w:t xml:space="preserve"> тыс.</w:t>
      </w:r>
      <w:r w:rsidR="00945DF2">
        <w:rPr>
          <w:rFonts w:ascii="Times New Roman" w:hAnsi="Times New Roman" w:cs="Times New Roman"/>
          <w:sz w:val="28"/>
          <w:szCs w:val="28"/>
        </w:rPr>
        <w:t xml:space="preserve"> </w:t>
      </w:r>
      <w:r w:rsidRPr="00324D7A">
        <w:rPr>
          <w:rFonts w:ascii="Times New Roman" w:hAnsi="Times New Roman" w:cs="Times New Roman"/>
          <w:sz w:val="28"/>
          <w:szCs w:val="28"/>
        </w:rPr>
        <w:t>рублей</w:t>
      </w:r>
      <w:r w:rsidR="00C11AC9">
        <w:rPr>
          <w:rFonts w:ascii="Times New Roman" w:hAnsi="Times New Roman" w:cs="Times New Roman"/>
          <w:sz w:val="28"/>
          <w:szCs w:val="28"/>
        </w:rPr>
        <w:t>;</w:t>
      </w:r>
    </w:p>
    <w:p w:rsidR="0067082B" w:rsidRDefault="0067082B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FC3" w:rsidRPr="0067082B">
        <w:rPr>
          <w:rFonts w:ascii="Times New Roman" w:hAnsi="Times New Roman" w:cs="Times New Roman"/>
          <w:b/>
          <w:sz w:val="28"/>
          <w:szCs w:val="28"/>
        </w:rPr>
        <w:t>-единый сельскохозяйственный налог</w:t>
      </w:r>
      <w:r w:rsidR="001B4FC3" w:rsidRPr="00366FA7">
        <w:rPr>
          <w:rFonts w:ascii="Times New Roman" w:hAnsi="Times New Roman" w:cs="Times New Roman"/>
          <w:sz w:val="28"/>
          <w:szCs w:val="28"/>
        </w:rPr>
        <w:t xml:space="preserve"> – по нормативу </w:t>
      </w:r>
      <w:r w:rsidR="006403A2" w:rsidRPr="00366FA7">
        <w:rPr>
          <w:rFonts w:ascii="Times New Roman" w:hAnsi="Times New Roman" w:cs="Times New Roman"/>
          <w:sz w:val="28"/>
          <w:szCs w:val="28"/>
        </w:rPr>
        <w:t>50</w:t>
      </w:r>
      <w:r w:rsidR="001B4FC3" w:rsidRPr="00366FA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4FC3" w:rsidRDefault="0067082B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5DF2">
        <w:rPr>
          <w:rFonts w:ascii="Times New Roman" w:hAnsi="Times New Roman" w:cs="Times New Roman"/>
          <w:b/>
          <w:sz w:val="28"/>
          <w:szCs w:val="28"/>
        </w:rPr>
        <w:t>в 202</w:t>
      </w:r>
      <w:r w:rsidR="00DE55D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1B4FC3" w:rsidRPr="00366FA7">
        <w:rPr>
          <w:rFonts w:ascii="Times New Roman" w:hAnsi="Times New Roman" w:cs="Times New Roman"/>
          <w:sz w:val="28"/>
          <w:szCs w:val="28"/>
        </w:rPr>
        <w:t xml:space="preserve">- </w:t>
      </w:r>
      <w:r w:rsidR="00DE55D8">
        <w:rPr>
          <w:rFonts w:ascii="Times New Roman" w:hAnsi="Times New Roman" w:cs="Times New Roman"/>
          <w:b/>
          <w:sz w:val="28"/>
          <w:szCs w:val="28"/>
        </w:rPr>
        <w:t>3337,8</w:t>
      </w:r>
      <w:r w:rsidR="001B4FC3" w:rsidRPr="00366FA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64C16" w:rsidRPr="00366FA7">
        <w:rPr>
          <w:rFonts w:ascii="Times New Roman" w:hAnsi="Times New Roman" w:cs="Times New Roman"/>
          <w:sz w:val="28"/>
          <w:szCs w:val="28"/>
        </w:rPr>
        <w:t xml:space="preserve">, </w:t>
      </w:r>
      <w:r w:rsidR="004F491D">
        <w:rPr>
          <w:rFonts w:ascii="Times New Roman" w:hAnsi="Times New Roman" w:cs="Times New Roman"/>
          <w:sz w:val="28"/>
          <w:szCs w:val="28"/>
        </w:rPr>
        <w:t>по прогнозу</w:t>
      </w:r>
      <w:r w:rsidR="00664C16" w:rsidRPr="00366FA7">
        <w:rPr>
          <w:rFonts w:ascii="Times New Roman" w:hAnsi="Times New Roman" w:cs="Times New Roman"/>
          <w:sz w:val="28"/>
          <w:szCs w:val="28"/>
        </w:rPr>
        <w:t xml:space="preserve"> </w:t>
      </w:r>
      <w:r w:rsidR="004F491D">
        <w:rPr>
          <w:rFonts w:ascii="Times New Roman" w:hAnsi="Times New Roman" w:cs="Times New Roman"/>
          <w:sz w:val="28"/>
          <w:szCs w:val="28"/>
        </w:rPr>
        <w:t>в 20</w:t>
      </w:r>
      <w:r w:rsidR="00A819DF">
        <w:rPr>
          <w:rFonts w:ascii="Times New Roman" w:hAnsi="Times New Roman" w:cs="Times New Roman"/>
          <w:sz w:val="28"/>
          <w:szCs w:val="28"/>
        </w:rPr>
        <w:t>2</w:t>
      </w:r>
      <w:r w:rsidR="00DE55D8">
        <w:rPr>
          <w:rFonts w:ascii="Times New Roman" w:hAnsi="Times New Roman" w:cs="Times New Roman"/>
          <w:sz w:val="28"/>
          <w:szCs w:val="28"/>
        </w:rPr>
        <w:t>3</w:t>
      </w:r>
      <w:r w:rsidR="004F491D">
        <w:rPr>
          <w:rFonts w:ascii="Times New Roman" w:hAnsi="Times New Roman" w:cs="Times New Roman"/>
          <w:sz w:val="28"/>
          <w:szCs w:val="28"/>
        </w:rPr>
        <w:t xml:space="preserve"> </w:t>
      </w:r>
      <w:r w:rsidR="00664C16" w:rsidRPr="00366FA7">
        <w:rPr>
          <w:rFonts w:ascii="Times New Roman" w:hAnsi="Times New Roman" w:cs="Times New Roman"/>
          <w:sz w:val="28"/>
          <w:szCs w:val="28"/>
        </w:rPr>
        <w:t xml:space="preserve"> год</w:t>
      </w:r>
      <w:r w:rsidR="004F491D">
        <w:rPr>
          <w:rFonts w:ascii="Times New Roman" w:hAnsi="Times New Roman" w:cs="Times New Roman"/>
          <w:sz w:val="28"/>
          <w:szCs w:val="28"/>
        </w:rPr>
        <w:t>у</w:t>
      </w:r>
      <w:r w:rsidR="00664C16" w:rsidRPr="00366FA7">
        <w:rPr>
          <w:rFonts w:ascii="Times New Roman" w:hAnsi="Times New Roman" w:cs="Times New Roman"/>
          <w:sz w:val="28"/>
          <w:szCs w:val="28"/>
        </w:rPr>
        <w:t xml:space="preserve"> </w:t>
      </w:r>
      <w:r w:rsidR="004F491D">
        <w:rPr>
          <w:rFonts w:ascii="Times New Roman" w:hAnsi="Times New Roman" w:cs="Times New Roman"/>
          <w:sz w:val="28"/>
          <w:szCs w:val="28"/>
        </w:rPr>
        <w:t xml:space="preserve">ожидается исполнение в сумме </w:t>
      </w:r>
      <w:r w:rsidR="00DE55D8">
        <w:rPr>
          <w:rFonts w:ascii="Times New Roman" w:hAnsi="Times New Roman" w:cs="Times New Roman"/>
          <w:sz w:val="28"/>
          <w:szCs w:val="28"/>
        </w:rPr>
        <w:t>3475,9</w:t>
      </w:r>
      <w:r w:rsidR="004F491D">
        <w:rPr>
          <w:rFonts w:ascii="Times New Roman" w:hAnsi="Times New Roman" w:cs="Times New Roman"/>
          <w:sz w:val="28"/>
          <w:szCs w:val="28"/>
        </w:rPr>
        <w:t xml:space="preserve"> </w:t>
      </w:r>
      <w:r w:rsidR="00664C16" w:rsidRPr="00366FA7">
        <w:rPr>
          <w:rFonts w:ascii="Times New Roman" w:hAnsi="Times New Roman" w:cs="Times New Roman"/>
          <w:sz w:val="28"/>
          <w:szCs w:val="28"/>
        </w:rPr>
        <w:t>тысяч рублей</w:t>
      </w:r>
      <w:r w:rsidR="009420EF" w:rsidRPr="00366FA7">
        <w:rPr>
          <w:rFonts w:ascii="Times New Roman" w:hAnsi="Times New Roman" w:cs="Times New Roman"/>
          <w:sz w:val="28"/>
          <w:szCs w:val="28"/>
        </w:rPr>
        <w:t>;</w:t>
      </w:r>
    </w:p>
    <w:p w:rsidR="0067082B" w:rsidRDefault="0067082B" w:rsidP="0067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082B">
        <w:rPr>
          <w:rFonts w:ascii="Times New Roman" w:hAnsi="Times New Roman" w:cs="Times New Roman"/>
          <w:b/>
          <w:sz w:val="28"/>
          <w:szCs w:val="28"/>
        </w:rPr>
        <w:t>202</w:t>
      </w:r>
      <w:r w:rsidR="00DE55D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E55D8">
        <w:rPr>
          <w:rFonts w:ascii="Times New Roman" w:hAnsi="Times New Roman" w:cs="Times New Roman"/>
          <w:b/>
          <w:sz w:val="28"/>
          <w:szCs w:val="28"/>
        </w:rPr>
        <w:t>3471,3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082B" w:rsidRPr="00366FA7" w:rsidRDefault="0067082B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082B">
        <w:rPr>
          <w:rFonts w:ascii="Times New Roman" w:hAnsi="Times New Roman" w:cs="Times New Roman"/>
          <w:b/>
          <w:sz w:val="28"/>
          <w:szCs w:val="28"/>
        </w:rPr>
        <w:t>202</w:t>
      </w:r>
      <w:r w:rsidR="00DE55D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DE55D8">
        <w:rPr>
          <w:rFonts w:ascii="Times New Roman" w:hAnsi="Times New Roman" w:cs="Times New Roman"/>
          <w:b/>
          <w:sz w:val="28"/>
          <w:szCs w:val="28"/>
        </w:rPr>
        <w:t>3610,1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C11AC9">
        <w:rPr>
          <w:rFonts w:ascii="Times New Roman" w:hAnsi="Times New Roman" w:cs="Times New Roman"/>
          <w:sz w:val="28"/>
          <w:szCs w:val="28"/>
        </w:rPr>
        <w:t>;</w:t>
      </w:r>
    </w:p>
    <w:p w:rsidR="0067082B" w:rsidRDefault="0067082B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EE3" w:rsidRPr="0067082B">
        <w:rPr>
          <w:rFonts w:ascii="Times New Roman" w:hAnsi="Times New Roman" w:cs="Times New Roman"/>
          <w:b/>
          <w:sz w:val="28"/>
          <w:szCs w:val="28"/>
        </w:rPr>
        <w:t>-налог на имущество физических лиц</w:t>
      </w:r>
      <w:r w:rsidR="00586EE3" w:rsidRPr="00366FA7">
        <w:rPr>
          <w:rFonts w:ascii="Times New Roman" w:hAnsi="Times New Roman" w:cs="Times New Roman"/>
          <w:sz w:val="28"/>
          <w:szCs w:val="28"/>
        </w:rPr>
        <w:t xml:space="preserve"> - по нормативу 100%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6EE3" w:rsidRDefault="0067082B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082B">
        <w:rPr>
          <w:rFonts w:ascii="Times New Roman" w:hAnsi="Times New Roman" w:cs="Times New Roman"/>
          <w:b/>
          <w:sz w:val="28"/>
          <w:szCs w:val="28"/>
        </w:rPr>
        <w:t>202</w:t>
      </w:r>
      <w:r w:rsidR="00B411F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443118" w:rsidRPr="00366FA7">
        <w:rPr>
          <w:rFonts w:ascii="Times New Roman" w:hAnsi="Times New Roman" w:cs="Times New Roman"/>
          <w:sz w:val="28"/>
          <w:szCs w:val="28"/>
        </w:rPr>
        <w:t xml:space="preserve"> </w:t>
      </w:r>
      <w:r w:rsidR="00324D7A">
        <w:rPr>
          <w:rFonts w:ascii="Times New Roman" w:hAnsi="Times New Roman" w:cs="Times New Roman"/>
          <w:sz w:val="28"/>
          <w:szCs w:val="28"/>
        </w:rPr>
        <w:t>–</w:t>
      </w:r>
      <w:r w:rsidR="00586EE3" w:rsidRPr="00366FA7">
        <w:rPr>
          <w:rFonts w:ascii="Times New Roman" w:hAnsi="Times New Roman" w:cs="Times New Roman"/>
          <w:sz w:val="28"/>
          <w:szCs w:val="28"/>
        </w:rPr>
        <w:t xml:space="preserve"> </w:t>
      </w:r>
      <w:r w:rsidR="00B411F6">
        <w:rPr>
          <w:rFonts w:ascii="Times New Roman" w:hAnsi="Times New Roman" w:cs="Times New Roman"/>
          <w:b/>
          <w:sz w:val="28"/>
          <w:szCs w:val="28"/>
        </w:rPr>
        <w:t>1406,0</w:t>
      </w:r>
      <w:r w:rsidR="00586EE3" w:rsidRPr="00366FA7">
        <w:rPr>
          <w:rFonts w:ascii="Times New Roman" w:hAnsi="Times New Roman" w:cs="Times New Roman"/>
          <w:sz w:val="28"/>
          <w:szCs w:val="28"/>
        </w:rPr>
        <w:t xml:space="preserve"> тыс.</w:t>
      </w:r>
      <w:r w:rsidR="009420EF" w:rsidRPr="00366FA7">
        <w:rPr>
          <w:rFonts w:ascii="Times New Roman" w:hAnsi="Times New Roman" w:cs="Times New Roman"/>
          <w:sz w:val="28"/>
          <w:szCs w:val="28"/>
        </w:rPr>
        <w:t xml:space="preserve"> </w:t>
      </w:r>
      <w:r w:rsidR="00586EE3" w:rsidRPr="00366FA7">
        <w:rPr>
          <w:rFonts w:ascii="Times New Roman" w:hAnsi="Times New Roman" w:cs="Times New Roman"/>
          <w:sz w:val="28"/>
          <w:szCs w:val="28"/>
        </w:rPr>
        <w:t>рублей</w:t>
      </w:r>
      <w:r w:rsidR="009420EF" w:rsidRPr="00366FA7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B411F6">
        <w:rPr>
          <w:rFonts w:ascii="Times New Roman" w:hAnsi="Times New Roman" w:cs="Times New Roman"/>
          <w:sz w:val="28"/>
          <w:szCs w:val="28"/>
        </w:rPr>
        <w:t>520,4</w:t>
      </w:r>
      <w:r w:rsidR="009420EF" w:rsidRPr="00366FA7">
        <w:rPr>
          <w:rFonts w:ascii="Times New Roman" w:hAnsi="Times New Roman" w:cs="Times New Roman"/>
          <w:sz w:val="28"/>
          <w:szCs w:val="28"/>
        </w:rPr>
        <w:t xml:space="preserve"> тысяч рублей или </w:t>
      </w:r>
      <w:r w:rsidR="00B411F6">
        <w:rPr>
          <w:rFonts w:ascii="Times New Roman" w:hAnsi="Times New Roman" w:cs="Times New Roman"/>
          <w:sz w:val="28"/>
          <w:szCs w:val="28"/>
        </w:rPr>
        <w:t>58,8</w:t>
      </w:r>
      <w:r w:rsidR="009420EF" w:rsidRPr="00366FA7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B411F6">
        <w:rPr>
          <w:rFonts w:ascii="Times New Roman" w:hAnsi="Times New Roman" w:cs="Times New Roman"/>
          <w:sz w:val="28"/>
          <w:szCs w:val="28"/>
        </w:rPr>
        <w:t>выше</w:t>
      </w:r>
      <w:r w:rsidR="00081CF3" w:rsidRPr="00366FA7">
        <w:rPr>
          <w:rFonts w:ascii="Times New Roman" w:hAnsi="Times New Roman" w:cs="Times New Roman"/>
          <w:sz w:val="28"/>
          <w:szCs w:val="28"/>
        </w:rPr>
        <w:t xml:space="preserve"> </w:t>
      </w:r>
      <w:r w:rsidR="009420EF" w:rsidRPr="00366FA7">
        <w:rPr>
          <w:rFonts w:ascii="Times New Roman" w:hAnsi="Times New Roman" w:cs="Times New Roman"/>
          <w:sz w:val="28"/>
          <w:szCs w:val="28"/>
        </w:rPr>
        <w:t>уровня 20</w:t>
      </w:r>
      <w:r w:rsidR="00A819DF">
        <w:rPr>
          <w:rFonts w:ascii="Times New Roman" w:hAnsi="Times New Roman" w:cs="Times New Roman"/>
          <w:sz w:val="28"/>
          <w:szCs w:val="28"/>
        </w:rPr>
        <w:t>2</w:t>
      </w:r>
      <w:r w:rsidR="00B411F6">
        <w:rPr>
          <w:rFonts w:ascii="Times New Roman" w:hAnsi="Times New Roman" w:cs="Times New Roman"/>
          <w:sz w:val="28"/>
          <w:szCs w:val="28"/>
        </w:rPr>
        <w:t>3</w:t>
      </w:r>
      <w:r w:rsidR="009420EF" w:rsidRPr="00366FA7">
        <w:rPr>
          <w:rFonts w:ascii="Times New Roman" w:hAnsi="Times New Roman" w:cs="Times New Roman"/>
          <w:sz w:val="28"/>
          <w:szCs w:val="28"/>
        </w:rPr>
        <w:t xml:space="preserve"> года</w:t>
      </w:r>
      <w:r w:rsidR="00586EE3" w:rsidRPr="00366FA7">
        <w:rPr>
          <w:rFonts w:ascii="Times New Roman" w:hAnsi="Times New Roman" w:cs="Times New Roman"/>
          <w:sz w:val="28"/>
          <w:szCs w:val="28"/>
        </w:rPr>
        <w:t>;</w:t>
      </w:r>
    </w:p>
    <w:p w:rsidR="0067082B" w:rsidRDefault="0067082B" w:rsidP="0067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082B">
        <w:rPr>
          <w:rFonts w:ascii="Times New Roman" w:hAnsi="Times New Roman" w:cs="Times New Roman"/>
          <w:b/>
          <w:sz w:val="28"/>
          <w:szCs w:val="28"/>
        </w:rPr>
        <w:t>202</w:t>
      </w:r>
      <w:r w:rsidR="00B411F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411F6">
        <w:rPr>
          <w:rFonts w:ascii="Times New Roman" w:hAnsi="Times New Roman" w:cs="Times New Roman"/>
          <w:b/>
          <w:sz w:val="28"/>
          <w:szCs w:val="28"/>
        </w:rPr>
        <w:t>1406,0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082B" w:rsidRPr="00366FA7" w:rsidRDefault="0067082B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082B">
        <w:rPr>
          <w:rFonts w:ascii="Times New Roman" w:hAnsi="Times New Roman" w:cs="Times New Roman"/>
          <w:b/>
          <w:sz w:val="28"/>
          <w:szCs w:val="28"/>
        </w:rPr>
        <w:t>202</w:t>
      </w:r>
      <w:r w:rsidR="00B411F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B411F6">
        <w:rPr>
          <w:rFonts w:ascii="Times New Roman" w:hAnsi="Times New Roman" w:cs="Times New Roman"/>
          <w:b/>
          <w:sz w:val="28"/>
          <w:szCs w:val="28"/>
        </w:rPr>
        <w:t>1406</w:t>
      </w:r>
      <w:r w:rsidR="00945DF2">
        <w:rPr>
          <w:rFonts w:ascii="Times New Roman" w:hAnsi="Times New Roman" w:cs="Times New Roman"/>
          <w:b/>
          <w:sz w:val="28"/>
          <w:szCs w:val="28"/>
        </w:rPr>
        <w:t>,</w:t>
      </w:r>
      <w:r w:rsidR="00324D7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C11AC9">
        <w:rPr>
          <w:rFonts w:ascii="Times New Roman" w:hAnsi="Times New Roman" w:cs="Times New Roman"/>
          <w:sz w:val="28"/>
          <w:szCs w:val="28"/>
        </w:rPr>
        <w:t>;</w:t>
      </w:r>
    </w:p>
    <w:p w:rsidR="0067082B" w:rsidRDefault="0067082B" w:rsidP="004F49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EE3" w:rsidRPr="0067082B">
        <w:rPr>
          <w:rFonts w:ascii="Times New Roman" w:hAnsi="Times New Roman" w:cs="Times New Roman"/>
          <w:b/>
          <w:sz w:val="28"/>
          <w:szCs w:val="28"/>
        </w:rPr>
        <w:t>-земельный налог - по нормативу 100%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F491D" w:rsidRPr="00C11AC9" w:rsidRDefault="0067082B" w:rsidP="004F4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AC9">
        <w:rPr>
          <w:rFonts w:ascii="Times New Roman" w:hAnsi="Times New Roman" w:cs="Times New Roman"/>
          <w:b/>
          <w:sz w:val="28"/>
          <w:szCs w:val="28"/>
        </w:rPr>
        <w:t>в 202</w:t>
      </w:r>
      <w:r w:rsidR="00B411F6">
        <w:rPr>
          <w:rFonts w:ascii="Times New Roman" w:hAnsi="Times New Roman" w:cs="Times New Roman"/>
          <w:b/>
          <w:sz w:val="28"/>
          <w:szCs w:val="28"/>
        </w:rPr>
        <w:t>4</w:t>
      </w:r>
      <w:r w:rsidRPr="00C11AC9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443118" w:rsidRPr="00C11AC9">
        <w:rPr>
          <w:rFonts w:ascii="Times New Roman" w:hAnsi="Times New Roman" w:cs="Times New Roman"/>
          <w:sz w:val="28"/>
          <w:szCs w:val="28"/>
        </w:rPr>
        <w:t xml:space="preserve"> </w:t>
      </w:r>
      <w:r w:rsidR="00C11AC9" w:rsidRPr="00C11AC9">
        <w:rPr>
          <w:rFonts w:ascii="Times New Roman" w:hAnsi="Times New Roman" w:cs="Times New Roman"/>
          <w:sz w:val="28"/>
          <w:szCs w:val="28"/>
        </w:rPr>
        <w:t>–</w:t>
      </w:r>
      <w:r w:rsidR="00586EE3" w:rsidRPr="00C11AC9">
        <w:rPr>
          <w:rFonts w:ascii="Times New Roman" w:hAnsi="Times New Roman" w:cs="Times New Roman"/>
          <w:sz w:val="28"/>
          <w:szCs w:val="28"/>
        </w:rPr>
        <w:t xml:space="preserve"> </w:t>
      </w:r>
      <w:r w:rsidR="00B411F6">
        <w:rPr>
          <w:rFonts w:ascii="Times New Roman" w:hAnsi="Times New Roman" w:cs="Times New Roman"/>
          <w:b/>
          <w:sz w:val="28"/>
          <w:szCs w:val="28"/>
        </w:rPr>
        <w:t>2088,6</w:t>
      </w:r>
      <w:r w:rsidR="00586EE3" w:rsidRPr="00C11AC9">
        <w:rPr>
          <w:rFonts w:ascii="Times New Roman" w:hAnsi="Times New Roman" w:cs="Times New Roman"/>
          <w:sz w:val="28"/>
          <w:szCs w:val="28"/>
        </w:rPr>
        <w:t xml:space="preserve"> тыс.</w:t>
      </w:r>
      <w:r w:rsidR="009420EF" w:rsidRPr="00C11AC9">
        <w:rPr>
          <w:rFonts w:ascii="Times New Roman" w:hAnsi="Times New Roman" w:cs="Times New Roman"/>
          <w:sz w:val="28"/>
          <w:szCs w:val="28"/>
        </w:rPr>
        <w:t xml:space="preserve"> </w:t>
      </w:r>
      <w:r w:rsidR="00586EE3" w:rsidRPr="00C11AC9">
        <w:rPr>
          <w:rFonts w:ascii="Times New Roman" w:hAnsi="Times New Roman" w:cs="Times New Roman"/>
          <w:sz w:val="28"/>
          <w:szCs w:val="28"/>
        </w:rPr>
        <w:t>рублей</w:t>
      </w:r>
      <w:r w:rsidR="009420EF" w:rsidRPr="00C11AC9">
        <w:rPr>
          <w:rFonts w:ascii="Times New Roman" w:hAnsi="Times New Roman" w:cs="Times New Roman"/>
          <w:sz w:val="28"/>
          <w:szCs w:val="28"/>
        </w:rPr>
        <w:t xml:space="preserve">, </w:t>
      </w:r>
      <w:r w:rsidR="004F491D" w:rsidRPr="00C11AC9">
        <w:rPr>
          <w:rFonts w:ascii="Times New Roman" w:hAnsi="Times New Roman" w:cs="Times New Roman"/>
          <w:sz w:val="28"/>
          <w:szCs w:val="28"/>
        </w:rPr>
        <w:t xml:space="preserve">по </w:t>
      </w:r>
      <w:r w:rsidR="00C11AC9" w:rsidRPr="00C11AC9">
        <w:rPr>
          <w:rFonts w:ascii="Times New Roman" w:hAnsi="Times New Roman" w:cs="Times New Roman"/>
          <w:sz w:val="28"/>
          <w:szCs w:val="28"/>
        </w:rPr>
        <w:t>бюджету</w:t>
      </w:r>
      <w:r w:rsidR="004F491D" w:rsidRPr="00C11AC9">
        <w:rPr>
          <w:rFonts w:ascii="Times New Roman" w:hAnsi="Times New Roman" w:cs="Times New Roman"/>
          <w:sz w:val="28"/>
          <w:szCs w:val="28"/>
        </w:rPr>
        <w:t xml:space="preserve"> 20</w:t>
      </w:r>
      <w:r w:rsidR="00A819DF" w:rsidRPr="00C11AC9">
        <w:rPr>
          <w:rFonts w:ascii="Times New Roman" w:hAnsi="Times New Roman" w:cs="Times New Roman"/>
          <w:sz w:val="28"/>
          <w:szCs w:val="28"/>
        </w:rPr>
        <w:t>2</w:t>
      </w:r>
      <w:r w:rsidR="00B411F6">
        <w:rPr>
          <w:rFonts w:ascii="Times New Roman" w:hAnsi="Times New Roman" w:cs="Times New Roman"/>
          <w:sz w:val="28"/>
          <w:szCs w:val="28"/>
        </w:rPr>
        <w:t>3</w:t>
      </w:r>
      <w:r w:rsidR="004F491D" w:rsidRPr="00C11AC9">
        <w:rPr>
          <w:rFonts w:ascii="Times New Roman" w:hAnsi="Times New Roman" w:cs="Times New Roman"/>
          <w:sz w:val="28"/>
          <w:szCs w:val="28"/>
        </w:rPr>
        <w:t xml:space="preserve">  год</w:t>
      </w:r>
      <w:r w:rsidR="00C11AC9" w:rsidRPr="00C11AC9">
        <w:rPr>
          <w:rFonts w:ascii="Times New Roman" w:hAnsi="Times New Roman" w:cs="Times New Roman"/>
          <w:sz w:val="28"/>
          <w:szCs w:val="28"/>
        </w:rPr>
        <w:t>а</w:t>
      </w:r>
      <w:r w:rsidR="004F491D" w:rsidRPr="00C11AC9">
        <w:rPr>
          <w:rFonts w:ascii="Times New Roman" w:hAnsi="Times New Roman" w:cs="Times New Roman"/>
          <w:sz w:val="28"/>
          <w:szCs w:val="28"/>
        </w:rPr>
        <w:t xml:space="preserve"> </w:t>
      </w:r>
      <w:r w:rsidR="00C11AC9" w:rsidRPr="00C11AC9">
        <w:rPr>
          <w:rFonts w:ascii="Times New Roman" w:hAnsi="Times New Roman" w:cs="Times New Roman"/>
          <w:sz w:val="28"/>
          <w:szCs w:val="28"/>
        </w:rPr>
        <w:t xml:space="preserve">утверждено </w:t>
      </w:r>
      <w:r w:rsidR="004F491D" w:rsidRPr="00C11AC9">
        <w:rPr>
          <w:rFonts w:ascii="Times New Roman" w:hAnsi="Times New Roman" w:cs="Times New Roman"/>
          <w:sz w:val="28"/>
          <w:szCs w:val="28"/>
        </w:rPr>
        <w:t xml:space="preserve"> </w:t>
      </w:r>
      <w:r w:rsidR="00B411F6">
        <w:rPr>
          <w:rFonts w:ascii="Times New Roman" w:hAnsi="Times New Roman" w:cs="Times New Roman"/>
          <w:sz w:val="28"/>
          <w:szCs w:val="28"/>
        </w:rPr>
        <w:t>2148,7</w:t>
      </w:r>
      <w:r w:rsidR="004F491D" w:rsidRPr="00C11AC9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67082B" w:rsidRPr="00C11AC9" w:rsidRDefault="0067082B" w:rsidP="00670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AC9">
        <w:rPr>
          <w:rFonts w:ascii="Times New Roman" w:hAnsi="Times New Roman" w:cs="Times New Roman"/>
          <w:sz w:val="28"/>
          <w:szCs w:val="28"/>
        </w:rPr>
        <w:t xml:space="preserve">в </w:t>
      </w:r>
      <w:r w:rsidRPr="00C11AC9">
        <w:rPr>
          <w:rFonts w:ascii="Times New Roman" w:hAnsi="Times New Roman" w:cs="Times New Roman"/>
          <w:b/>
          <w:sz w:val="28"/>
          <w:szCs w:val="28"/>
        </w:rPr>
        <w:t>202</w:t>
      </w:r>
      <w:r w:rsidR="00B411F6">
        <w:rPr>
          <w:rFonts w:ascii="Times New Roman" w:hAnsi="Times New Roman" w:cs="Times New Roman"/>
          <w:b/>
          <w:sz w:val="28"/>
          <w:szCs w:val="28"/>
        </w:rPr>
        <w:t>5</w:t>
      </w:r>
      <w:r w:rsidRPr="00C11AC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411F6">
        <w:rPr>
          <w:rFonts w:ascii="Times New Roman" w:hAnsi="Times New Roman" w:cs="Times New Roman"/>
          <w:b/>
          <w:sz w:val="28"/>
          <w:szCs w:val="28"/>
        </w:rPr>
        <w:t>2118,2</w:t>
      </w:r>
      <w:r w:rsidRPr="00C11AC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082B" w:rsidRPr="00C11AC9" w:rsidRDefault="0067082B" w:rsidP="004F4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AC9">
        <w:rPr>
          <w:rFonts w:ascii="Times New Roman" w:hAnsi="Times New Roman" w:cs="Times New Roman"/>
          <w:sz w:val="28"/>
          <w:szCs w:val="28"/>
        </w:rPr>
        <w:t xml:space="preserve">в </w:t>
      </w:r>
      <w:r w:rsidRPr="00C11AC9">
        <w:rPr>
          <w:rFonts w:ascii="Times New Roman" w:hAnsi="Times New Roman" w:cs="Times New Roman"/>
          <w:b/>
          <w:sz w:val="28"/>
          <w:szCs w:val="28"/>
        </w:rPr>
        <w:t>202</w:t>
      </w:r>
      <w:r w:rsidR="00B411F6">
        <w:rPr>
          <w:rFonts w:ascii="Times New Roman" w:hAnsi="Times New Roman" w:cs="Times New Roman"/>
          <w:b/>
          <w:sz w:val="28"/>
          <w:szCs w:val="28"/>
        </w:rPr>
        <w:t>6</w:t>
      </w:r>
      <w:r w:rsidRPr="00C11AC9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B411F6">
        <w:rPr>
          <w:rFonts w:ascii="Times New Roman" w:hAnsi="Times New Roman" w:cs="Times New Roman"/>
          <w:b/>
          <w:sz w:val="28"/>
          <w:szCs w:val="28"/>
        </w:rPr>
        <w:t>2150,1</w:t>
      </w:r>
      <w:r w:rsidRPr="00C11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AC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11AC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1AC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C11AC9">
        <w:rPr>
          <w:rFonts w:ascii="Times New Roman" w:hAnsi="Times New Roman" w:cs="Times New Roman"/>
          <w:sz w:val="28"/>
          <w:szCs w:val="28"/>
        </w:rPr>
        <w:t>;</w:t>
      </w:r>
    </w:p>
    <w:p w:rsidR="007576D1" w:rsidRDefault="007576D1" w:rsidP="002B6E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AC9">
        <w:rPr>
          <w:rFonts w:ascii="Times New Roman" w:hAnsi="Times New Roman" w:cs="Times New Roman"/>
          <w:sz w:val="28"/>
          <w:szCs w:val="28"/>
        </w:rPr>
        <w:t xml:space="preserve">  </w:t>
      </w:r>
      <w:r w:rsidR="00586EE3" w:rsidRPr="00C11AC9">
        <w:rPr>
          <w:rFonts w:ascii="Times New Roman" w:hAnsi="Times New Roman" w:cs="Times New Roman"/>
          <w:b/>
          <w:sz w:val="28"/>
          <w:szCs w:val="28"/>
        </w:rPr>
        <w:t>-арендная плата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="00443118" w:rsidRPr="00C11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EE3" w:rsidRPr="00C11AC9">
        <w:rPr>
          <w:rFonts w:ascii="Times New Roman" w:hAnsi="Times New Roman" w:cs="Times New Roman"/>
          <w:b/>
          <w:sz w:val="28"/>
          <w:szCs w:val="28"/>
        </w:rPr>
        <w:t>-</w:t>
      </w:r>
      <w:r w:rsidR="00443118" w:rsidRPr="00C11AC9">
        <w:rPr>
          <w:rFonts w:ascii="Times New Roman" w:hAnsi="Times New Roman" w:cs="Times New Roman"/>
          <w:b/>
          <w:sz w:val="28"/>
          <w:szCs w:val="28"/>
        </w:rPr>
        <w:t xml:space="preserve"> по нормативу </w:t>
      </w:r>
      <w:r w:rsidR="00586EE3" w:rsidRPr="00C11AC9">
        <w:rPr>
          <w:rFonts w:ascii="Times New Roman" w:hAnsi="Times New Roman" w:cs="Times New Roman"/>
          <w:b/>
          <w:sz w:val="28"/>
          <w:szCs w:val="28"/>
        </w:rPr>
        <w:t>50%</w:t>
      </w:r>
      <w:r w:rsidRPr="00C11AC9">
        <w:rPr>
          <w:rFonts w:ascii="Times New Roman" w:hAnsi="Times New Roman" w:cs="Times New Roman"/>
          <w:b/>
          <w:sz w:val="28"/>
          <w:szCs w:val="28"/>
        </w:rPr>
        <w:t>:</w:t>
      </w:r>
    </w:p>
    <w:p w:rsidR="00C11AC9" w:rsidRPr="00C11AC9" w:rsidRDefault="007576D1" w:rsidP="00C11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B411F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586EE3" w:rsidRPr="002B6E51">
        <w:rPr>
          <w:rFonts w:ascii="Times New Roman" w:hAnsi="Times New Roman" w:cs="Times New Roman"/>
          <w:sz w:val="28"/>
          <w:szCs w:val="28"/>
        </w:rPr>
        <w:t xml:space="preserve">- </w:t>
      </w:r>
      <w:r w:rsidR="00C11AC9">
        <w:rPr>
          <w:rFonts w:ascii="Times New Roman" w:hAnsi="Times New Roman" w:cs="Times New Roman"/>
          <w:b/>
          <w:sz w:val="28"/>
          <w:szCs w:val="28"/>
        </w:rPr>
        <w:t>850</w:t>
      </w:r>
      <w:r w:rsidR="006177A9" w:rsidRPr="002B6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EE3" w:rsidRPr="002B6E51">
        <w:rPr>
          <w:rFonts w:ascii="Times New Roman" w:hAnsi="Times New Roman" w:cs="Times New Roman"/>
          <w:sz w:val="28"/>
          <w:szCs w:val="28"/>
        </w:rPr>
        <w:t>тыс. рублей</w:t>
      </w:r>
      <w:r w:rsidR="00443118">
        <w:rPr>
          <w:rFonts w:ascii="Times New Roman" w:hAnsi="Times New Roman" w:cs="Times New Roman"/>
          <w:sz w:val="28"/>
          <w:szCs w:val="28"/>
        </w:rPr>
        <w:t xml:space="preserve">, </w:t>
      </w:r>
      <w:r w:rsidR="00B411F6">
        <w:rPr>
          <w:rFonts w:ascii="Times New Roman" w:hAnsi="Times New Roman" w:cs="Times New Roman"/>
          <w:sz w:val="28"/>
          <w:szCs w:val="28"/>
        </w:rPr>
        <w:t>по бюджету 2023</w:t>
      </w:r>
      <w:r w:rsidR="00C11AC9" w:rsidRPr="00C11AC9">
        <w:rPr>
          <w:rFonts w:ascii="Times New Roman" w:hAnsi="Times New Roman" w:cs="Times New Roman"/>
          <w:sz w:val="28"/>
          <w:szCs w:val="28"/>
        </w:rPr>
        <w:t xml:space="preserve">  года утверждено  </w:t>
      </w:r>
      <w:r w:rsidR="00E73AA6">
        <w:rPr>
          <w:rFonts w:ascii="Times New Roman" w:hAnsi="Times New Roman" w:cs="Times New Roman"/>
          <w:sz w:val="28"/>
          <w:szCs w:val="28"/>
        </w:rPr>
        <w:t>850,0</w:t>
      </w:r>
      <w:r w:rsidR="00C11AC9" w:rsidRPr="00C11AC9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7576D1" w:rsidRDefault="007576D1" w:rsidP="00757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411F6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11AC9">
        <w:rPr>
          <w:rFonts w:ascii="Times New Roman" w:hAnsi="Times New Roman" w:cs="Times New Roman"/>
          <w:b/>
          <w:sz w:val="28"/>
          <w:szCs w:val="28"/>
        </w:rPr>
        <w:t>850,0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576D1" w:rsidRDefault="007576D1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B411F6">
        <w:rPr>
          <w:rFonts w:ascii="Times New Roman" w:hAnsi="Times New Roman" w:cs="Times New Roman"/>
          <w:b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C11AC9">
        <w:rPr>
          <w:rFonts w:ascii="Times New Roman" w:hAnsi="Times New Roman" w:cs="Times New Roman"/>
          <w:b/>
          <w:sz w:val="28"/>
          <w:szCs w:val="28"/>
        </w:rPr>
        <w:t>850,0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C11AC9">
        <w:rPr>
          <w:rFonts w:ascii="Times New Roman" w:hAnsi="Times New Roman" w:cs="Times New Roman"/>
          <w:sz w:val="28"/>
          <w:szCs w:val="28"/>
        </w:rPr>
        <w:t>;</w:t>
      </w:r>
    </w:p>
    <w:p w:rsidR="002A3F9E" w:rsidRPr="002A3F9E" w:rsidRDefault="002A3F9E" w:rsidP="002A3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-доходы от перечисления части прибыли,  остающейся после уплаты налогов и обязательных платежей муниципальных  унитарных предприятий, созданных поселением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A3F9E" w:rsidRDefault="00B411F6" w:rsidP="002A3F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2024</w:t>
      </w:r>
      <w:r w:rsidR="002A3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</w:t>
      </w:r>
      <w:r w:rsidR="002A3F9E" w:rsidRPr="0016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2A3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</w:t>
      </w:r>
      <w:r w:rsidR="002A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рублей;</w:t>
      </w:r>
    </w:p>
    <w:p w:rsidR="002A3F9E" w:rsidRDefault="002A3F9E" w:rsidP="002A3F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082B">
        <w:rPr>
          <w:rFonts w:ascii="Times New Roman" w:hAnsi="Times New Roman" w:cs="Times New Roman"/>
          <w:b/>
          <w:sz w:val="28"/>
          <w:szCs w:val="28"/>
        </w:rPr>
        <w:t>202</w:t>
      </w:r>
      <w:r w:rsidR="00B411F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411F6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A3F9E" w:rsidRPr="002A3F9E" w:rsidRDefault="002A3F9E" w:rsidP="002B6E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082B">
        <w:rPr>
          <w:rFonts w:ascii="Times New Roman" w:hAnsi="Times New Roman" w:cs="Times New Roman"/>
          <w:b/>
          <w:sz w:val="28"/>
          <w:szCs w:val="28"/>
        </w:rPr>
        <w:t>202</w:t>
      </w:r>
      <w:r w:rsidR="00B411F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B411F6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576D1" w:rsidRDefault="007576D1" w:rsidP="004F491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7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7A9" w:rsidRPr="007576D1">
        <w:rPr>
          <w:rFonts w:ascii="Times New Roman" w:hAnsi="Times New Roman" w:cs="Times New Roman"/>
          <w:b/>
          <w:sz w:val="28"/>
          <w:szCs w:val="28"/>
        </w:rPr>
        <w:t>-</w:t>
      </w:r>
      <w:r w:rsidR="001603D7" w:rsidRPr="007576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прочие поступления от использования имущества, находящегося в собственности городских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F491D" w:rsidRDefault="007576D1" w:rsidP="004F49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</w:t>
      </w:r>
      <w:r w:rsidR="00B411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</w:t>
      </w:r>
      <w:r w:rsidR="001603D7" w:rsidRPr="0016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9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73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</w:t>
      </w:r>
      <w:r w:rsidR="00B5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рублей;</w:t>
      </w:r>
    </w:p>
    <w:p w:rsidR="007576D1" w:rsidRDefault="007576D1" w:rsidP="00757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082B">
        <w:rPr>
          <w:rFonts w:ascii="Times New Roman" w:hAnsi="Times New Roman" w:cs="Times New Roman"/>
          <w:b/>
          <w:sz w:val="28"/>
          <w:szCs w:val="28"/>
        </w:rPr>
        <w:t>202</w:t>
      </w:r>
      <w:r w:rsidR="00B411F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E73AA6">
        <w:rPr>
          <w:rFonts w:ascii="Times New Roman" w:hAnsi="Times New Roman" w:cs="Times New Roman"/>
          <w:b/>
          <w:sz w:val="28"/>
          <w:szCs w:val="28"/>
        </w:rPr>
        <w:t>80</w:t>
      </w:r>
      <w:r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576D1" w:rsidRDefault="007576D1" w:rsidP="004F4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082B">
        <w:rPr>
          <w:rFonts w:ascii="Times New Roman" w:hAnsi="Times New Roman" w:cs="Times New Roman"/>
          <w:b/>
          <w:sz w:val="28"/>
          <w:szCs w:val="28"/>
        </w:rPr>
        <w:t>202</w:t>
      </w:r>
      <w:r w:rsidR="00B411F6">
        <w:rPr>
          <w:rFonts w:ascii="Times New Roman" w:hAnsi="Times New Roman" w:cs="Times New Roman"/>
          <w:b/>
          <w:sz w:val="28"/>
          <w:szCs w:val="28"/>
        </w:rPr>
        <w:t>6</w:t>
      </w:r>
      <w:r w:rsidR="00E73A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-  </w:t>
      </w:r>
      <w:r w:rsidR="00B411F6">
        <w:rPr>
          <w:rFonts w:ascii="Times New Roman" w:hAnsi="Times New Roman" w:cs="Times New Roman"/>
          <w:b/>
          <w:sz w:val="28"/>
          <w:szCs w:val="28"/>
        </w:rPr>
        <w:t>6</w:t>
      </w:r>
      <w:r w:rsidR="00E73AA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A3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2A3F9E">
        <w:rPr>
          <w:rFonts w:ascii="Times New Roman" w:hAnsi="Times New Roman" w:cs="Times New Roman"/>
          <w:sz w:val="28"/>
          <w:szCs w:val="28"/>
        </w:rPr>
        <w:t>;</w:t>
      </w:r>
    </w:p>
    <w:p w:rsidR="002A3F9E" w:rsidRPr="002A3F9E" w:rsidRDefault="002A3F9E" w:rsidP="002A3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3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-доходы, поступающие в порядке возмещения расходов, понесенных в связи с эксплуатацией имущества городских поселений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A3F9E" w:rsidRDefault="00B411F6" w:rsidP="002A3F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2024</w:t>
      </w:r>
      <w:r w:rsidR="002A3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</w:t>
      </w:r>
      <w:r w:rsidR="002A3F9E" w:rsidRPr="00160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AA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A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15,7</w:t>
      </w:r>
      <w:r w:rsidR="002A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рублей;</w:t>
      </w:r>
    </w:p>
    <w:p w:rsidR="002A3F9E" w:rsidRDefault="002A3F9E" w:rsidP="002A3F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082B">
        <w:rPr>
          <w:rFonts w:ascii="Times New Roman" w:hAnsi="Times New Roman" w:cs="Times New Roman"/>
          <w:b/>
          <w:sz w:val="28"/>
          <w:szCs w:val="28"/>
        </w:rPr>
        <w:t>202</w:t>
      </w:r>
      <w:r w:rsidR="00B411F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E73AA6">
        <w:rPr>
          <w:rFonts w:ascii="Times New Roman" w:hAnsi="Times New Roman" w:cs="Times New Roman"/>
          <w:b/>
          <w:sz w:val="28"/>
          <w:szCs w:val="28"/>
        </w:rPr>
        <w:t>15,7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A3F9E" w:rsidRDefault="002A3F9E" w:rsidP="004F49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082B">
        <w:rPr>
          <w:rFonts w:ascii="Times New Roman" w:hAnsi="Times New Roman" w:cs="Times New Roman"/>
          <w:b/>
          <w:sz w:val="28"/>
          <w:szCs w:val="28"/>
        </w:rPr>
        <w:t>202</w:t>
      </w:r>
      <w:r w:rsidR="00B411F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B411F6">
        <w:rPr>
          <w:rFonts w:ascii="Times New Roman" w:hAnsi="Times New Roman" w:cs="Times New Roman"/>
          <w:b/>
          <w:sz w:val="28"/>
          <w:szCs w:val="28"/>
        </w:rPr>
        <w:t>15,7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FD0" w:rsidRPr="00FB0FD0" w:rsidRDefault="00443118" w:rsidP="004F491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доходы от реализации иного имущества</w:t>
      </w:r>
      <w:r w:rsidR="00FB0FD0" w:rsidRPr="00FB0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43118" w:rsidRDefault="00FB0FD0" w:rsidP="004F49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B4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44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A5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="0014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</w:t>
      </w:r>
      <w:r w:rsidR="0044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08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1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FB0FD0" w:rsidRDefault="00FB0FD0" w:rsidP="00FB0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082B">
        <w:rPr>
          <w:rFonts w:ascii="Times New Roman" w:hAnsi="Times New Roman" w:cs="Times New Roman"/>
          <w:b/>
          <w:sz w:val="28"/>
          <w:szCs w:val="28"/>
        </w:rPr>
        <w:t>202</w:t>
      </w:r>
      <w:r w:rsidR="00B411F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b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FD0" w:rsidRDefault="00FB0FD0" w:rsidP="00FB0F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7082B">
        <w:rPr>
          <w:rFonts w:ascii="Times New Roman" w:hAnsi="Times New Roman" w:cs="Times New Roman"/>
          <w:b/>
          <w:sz w:val="28"/>
          <w:szCs w:val="28"/>
        </w:rPr>
        <w:t>202</w:t>
      </w:r>
      <w:r w:rsidR="00B411F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B411F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A3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C11AC9">
        <w:rPr>
          <w:rFonts w:ascii="Times New Roman" w:hAnsi="Times New Roman" w:cs="Times New Roman"/>
          <w:sz w:val="28"/>
          <w:szCs w:val="28"/>
        </w:rPr>
        <w:t>;</w:t>
      </w:r>
    </w:p>
    <w:p w:rsidR="00FB0FD0" w:rsidRDefault="009B4EB9" w:rsidP="004F49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FD0">
        <w:rPr>
          <w:b/>
          <w:sz w:val="28"/>
          <w:szCs w:val="28"/>
        </w:rPr>
        <w:t>-</w:t>
      </w:r>
      <w:r w:rsidRPr="00FB0FD0">
        <w:rPr>
          <w:rFonts w:ascii="Times New Roman" w:hAnsi="Times New Roman" w:cs="Times New Roman"/>
          <w:b/>
          <w:sz w:val="28"/>
          <w:szCs w:val="28"/>
        </w:rPr>
        <w:t xml:space="preserve">доходы от продажи земельных участков -50% </w:t>
      </w:r>
    </w:p>
    <w:p w:rsidR="009B4EB9" w:rsidRDefault="00FB0FD0" w:rsidP="004F4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F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411F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9B4EB9" w:rsidRPr="002B6E51">
        <w:rPr>
          <w:rFonts w:ascii="Times New Roman" w:hAnsi="Times New Roman" w:cs="Times New Roman"/>
          <w:sz w:val="28"/>
          <w:szCs w:val="28"/>
        </w:rPr>
        <w:t>-</w:t>
      </w:r>
      <w:r w:rsidR="00B411F6">
        <w:rPr>
          <w:rFonts w:ascii="Times New Roman" w:hAnsi="Times New Roman" w:cs="Times New Roman"/>
          <w:b/>
          <w:sz w:val="28"/>
          <w:szCs w:val="28"/>
        </w:rPr>
        <w:t>2</w:t>
      </w:r>
      <w:r w:rsidR="00E73AA6">
        <w:rPr>
          <w:rFonts w:ascii="Times New Roman" w:hAnsi="Times New Roman" w:cs="Times New Roman"/>
          <w:b/>
          <w:sz w:val="28"/>
          <w:szCs w:val="28"/>
        </w:rPr>
        <w:t>0</w:t>
      </w:r>
      <w:r w:rsidR="0022617F">
        <w:rPr>
          <w:rFonts w:ascii="Times New Roman" w:hAnsi="Times New Roman" w:cs="Times New Roman"/>
          <w:b/>
          <w:sz w:val="28"/>
          <w:szCs w:val="28"/>
        </w:rPr>
        <w:t>0</w:t>
      </w:r>
      <w:r w:rsidR="00443118">
        <w:rPr>
          <w:rFonts w:ascii="Times New Roman" w:hAnsi="Times New Roman" w:cs="Times New Roman"/>
          <w:b/>
          <w:sz w:val="28"/>
          <w:szCs w:val="28"/>
        </w:rPr>
        <w:t>,0</w:t>
      </w:r>
      <w:r w:rsidR="009B4EB9" w:rsidRPr="002B6E51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ыс.</w:t>
      </w:r>
      <w:r w:rsidR="002A3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FB0FD0" w:rsidRDefault="00FB0FD0" w:rsidP="004F4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B0FD0">
        <w:rPr>
          <w:rFonts w:ascii="Times New Roman" w:hAnsi="Times New Roman" w:cs="Times New Roman"/>
          <w:b/>
          <w:sz w:val="28"/>
          <w:szCs w:val="28"/>
        </w:rPr>
        <w:t>202</w:t>
      </w:r>
      <w:r w:rsidR="00B411F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-</w:t>
      </w:r>
      <w:r w:rsidR="00A12538">
        <w:rPr>
          <w:rFonts w:ascii="Times New Roman" w:hAnsi="Times New Roman" w:cs="Times New Roman"/>
          <w:b/>
          <w:sz w:val="28"/>
          <w:szCs w:val="28"/>
        </w:rPr>
        <w:t>20</w:t>
      </w:r>
      <w:r w:rsidRPr="00FB0FD0">
        <w:rPr>
          <w:rFonts w:ascii="Times New Roman" w:hAnsi="Times New Roman" w:cs="Times New Roman"/>
          <w:b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A3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рублей:</w:t>
      </w:r>
    </w:p>
    <w:p w:rsidR="004F491D" w:rsidRDefault="00FB0FD0" w:rsidP="004F4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B0FD0">
        <w:rPr>
          <w:rFonts w:ascii="Times New Roman" w:hAnsi="Times New Roman" w:cs="Times New Roman"/>
          <w:b/>
          <w:sz w:val="28"/>
          <w:szCs w:val="28"/>
        </w:rPr>
        <w:t>202</w:t>
      </w:r>
      <w:r w:rsidR="00A12538">
        <w:rPr>
          <w:rFonts w:ascii="Times New Roman" w:hAnsi="Times New Roman" w:cs="Times New Roman"/>
          <w:b/>
          <w:sz w:val="28"/>
          <w:szCs w:val="28"/>
        </w:rPr>
        <w:t>6</w:t>
      </w:r>
      <w:r w:rsidRPr="00FB0F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A12538">
        <w:rPr>
          <w:rFonts w:ascii="Times New Roman" w:hAnsi="Times New Roman" w:cs="Times New Roman"/>
          <w:b/>
          <w:sz w:val="28"/>
          <w:szCs w:val="28"/>
        </w:rPr>
        <w:t>5</w:t>
      </w:r>
      <w:r w:rsidRPr="00FB0FD0">
        <w:rPr>
          <w:rFonts w:ascii="Times New Roman" w:hAnsi="Times New Roman" w:cs="Times New Roman"/>
          <w:b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A3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8F31EE" w:rsidRPr="002B6E51" w:rsidRDefault="008F31EE" w:rsidP="004F4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C1D" w:rsidRPr="00806FFE" w:rsidRDefault="00586EE3" w:rsidP="004F4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E51">
        <w:rPr>
          <w:rFonts w:ascii="Times New Roman" w:hAnsi="Times New Roman" w:cs="Times New Roman"/>
          <w:sz w:val="28"/>
          <w:szCs w:val="28"/>
        </w:rPr>
        <w:t xml:space="preserve">     </w:t>
      </w:r>
      <w:r w:rsidRPr="00806FFE">
        <w:rPr>
          <w:rFonts w:ascii="Times New Roman" w:hAnsi="Times New Roman" w:cs="Times New Roman"/>
          <w:sz w:val="28"/>
          <w:szCs w:val="28"/>
        </w:rPr>
        <w:t xml:space="preserve">Кроме </w:t>
      </w:r>
      <w:r w:rsidRPr="00806FFE">
        <w:rPr>
          <w:rFonts w:ascii="Times New Roman" w:hAnsi="Times New Roman" w:cs="Times New Roman"/>
          <w:b/>
          <w:sz w:val="28"/>
          <w:szCs w:val="28"/>
        </w:rPr>
        <w:t>налоговых и неналоговых доходов</w:t>
      </w:r>
      <w:r w:rsidRPr="00806FFE">
        <w:rPr>
          <w:rFonts w:ascii="Times New Roman" w:hAnsi="Times New Roman" w:cs="Times New Roman"/>
          <w:sz w:val="28"/>
          <w:szCs w:val="28"/>
        </w:rPr>
        <w:t xml:space="preserve"> в проекте бюджета </w:t>
      </w:r>
      <w:proofErr w:type="spellStart"/>
      <w:r w:rsidRPr="00806FFE">
        <w:rPr>
          <w:rFonts w:ascii="Times New Roman" w:hAnsi="Times New Roman" w:cs="Times New Roman"/>
          <w:sz w:val="28"/>
          <w:szCs w:val="28"/>
        </w:rPr>
        <w:t>Мокроусского</w:t>
      </w:r>
      <w:proofErr w:type="spellEnd"/>
      <w:r w:rsidRPr="00806F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планируются</w:t>
      </w:r>
      <w:r w:rsidR="00A32C1D" w:rsidRPr="00806FFE">
        <w:rPr>
          <w:rFonts w:ascii="Times New Roman" w:hAnsi="Times New Roman" w:cs="Times New Roman"/>
          <w:sz w:val="28"/>
          <w:szCs w:val="28"/>
        </w:rPr>
        <w:t>:</w:t>
      </w:r>
    </w:p>
    <w:p w:rsidR="008F31EE" w:rsidRPr="00806FFE" w:rsidRDefault="00A32C1D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FFE">
        <w:rPr>
          <w:rFonts w:ascii="Times New Roman" w:hAnsi="Times New Roman" w:cs="Times New Roman"/>
          <w:sz w:val="28"/>
          <w:szCs w:val="28"/>
        </w:rPr>
        <w:t>-</w:t>
      </w:r>
      <w:r w:rsidR="00586EE3" w:rsidRPr="00806FFE">
        <w:rPr>
          <w:rFonts w:ascii="Times New Roman" w:hAnsi="Times New Roman" w:cs="Times New Roman"/>
          <w:b/>
          <w:sz w:val="28"/>
          <w:szCs w:val="28"/>
        </w:rPr>
        <w:t>дотации бюджетам поселений</w:t>
      </w:r>
      <w:r w:rsidR="00586EE3" w:rsidRPr="00806FFE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за счет субвенций из областного бюджета на исполнение государственных полномочий</w:t>
      </w:r>
      <w:r w:rsidR="008F31EE" w:rsidRPr="00806FFE">
        <w:rPr>
          <w:rFonts w:ascii="Times New Roman" w:hAnsi="Times New Roman" w:cs="Times New Roman"/>
          <w:sz w:val="28"/>
          <w:szCs w:val="28"/>
        </w:rPr>
        <w:t>:</w:t>
      </w:r>
    </w:p>
    <w:p w:rsidR="00586EE3" w:rsidRPr="00806FFE" w:rsidRDefault="00586EE3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FFE">
        <w:rPr>
          <w:rFonts w:ascii="Times New Roman" w:hAnsi="Times New Roman" w:cs="Times New Roman"/>
          <w:sz w:val="28"/>
          <w:szCs w:val="28"/>
        </w:rPr>
        <w:t xml:space="preserve">на </w:t>
      </w:r>
      <w:r w:rsidRPr="00806FFE">
        <w:rPr>
          <w:rFonts w:ascii="Times New Roman" w:hAnsi="Times New Roman" w:cs="Times New Roman"/>
          <w:b/>
          <w:sz w:val="28"/>
          <w:szCs w:val="28"/>
        </w:rPr>
        <w:t>20</w:t>
      </w:r>
      <w:r w:rsidR="004F491D" w:rsidRPr="00806FFE">
        <w:rPr>
          <w:rFonts w:ascii="Times New Roman" w:hAnsi="Times New Roman" w:cs="Times New Roman"/>
          <w:b/>
          <w:sz w:val="28"/>
          <w:szCs w:val="28"/>
        </w:rPr>
        <w:t>2</w:t>
      </w:r>
      <w:r w:rsidR="00806FFE">
        <w:rPr>
          <w:rFonts w:ascii="Times New Roman" w:hAnsi="Times New Roman" w:cs="Times New Roman"/>
          <w:b/>
          <w:sz w:val="28"/>
          <w:szCs w:val="28"/>
        </w:rPr>
        <w:t>4</w:t>
      </w:r>
      <w:r w:rsidR="002B6E51" w:rsidRPr="00806FFE">
        <w:rPr>
          <w:rFonts w:ascii="Times New Roman" w:hAnsi="Times New Roman" w:cs="Times New Roman"/>
          <w:sz w:val="28"/>
          <w:szCs w:val="28"/>
        </w:rPr>
        <w:t xml:space="preserve"> </w:t>
      </w:r>
      <w:r w:rsidRPr="00806FFE">
        <w:rPr>
          <w:rFonts w:ascii="Times New Roman" w:hAnsi="Times New Roman" w:cs="Times New Roman"/>
          <w:sz w:val="28"/>
          <w:szCs w:val="28"/>
        </w:rPr>
        <w:t xml:space="preserve">год </w:t>
      </w:r>
      <w:r w:rsidR="008F31EE" w:rsidRPr="00806FFE">
        <w:rPr>
          <w:rFonts w:ascii="Times New Roman" w:hAnsi="Times New Roman" w:cs="Times New Roman"/>
          <w:sz w:val="28"/>
          <w:szCs w:val="28"/>
        </w:rPr>
        <w:t xml:space="preserve">– </w:t>
      </w:r>
      <w:r w:rsidR="00806FFE">
        <w:rPr>
          <w:rFonts w:ascii="Times New Roman" w:hAnsi="Times New Roman" w:cs="Times New Roman"/>
          <w:b/>
          <w:sz w:val="28"/>
          <w:szCs w:val="28"/>
        </w:rPr>
        <w:t>379,4</w:t>
      </w:r>
      <w:r w:rsidRPr="00806FFE">
        <w:rPr>
          <w:rFonts w:ascii="Times New Roman" w:hAnsi="Times New Roman" w:cs="Times New Roman"/>
          <w:sz w:val="28"/>
          <w:szCs w:val="28"/>
        </w:rPr>
        <w:t xml:space="preserve"> тыс.</w:t>
      </w:r>
      <w:r w:rsidR="00443118" w:rsidRPr="00806FFE">
        <w:rPr>
          <w:rFonts w:ascii="Times New Roman" w:hAnsi="Times New Roman" w:cs="Times New Roman"/>
          <w:sz w:val="28"/>
          <w:szCs w:val="28"/>
        </w:rPr>
        <w:t xml:space="preserve"> </w:t>
      </w:r>
      <w:r w:rsidRPr="00806FFE">
        <w:rPr>
          <w:rFonts w:ascii="Times New Roman" w:hAnsi="Times New Roman" w:cs="Times New Roman"/>
          <w:sz w:val="28"/>
          <w:szCs w:val="28"/>
        </w:rPr>
        <w:t>рублей</w:t>
      </w:r>
      <w:r w:rsidR="0022617F" w:rsidRPr="00806FFE">
        <w:rPr>
          <w:rFonts w:ascii="Times New Roman" w:hAnsi="Times New Roman" w:cs="Times New Roman"/>
          <w:sz w:val="28"/>
          <w:szCs w:val="28"/>
        </w:rPr>
        <w:t>;</w:t>
      </w:r>
    </w:p>
    <w:p w:rsidR="008F31EE" w:rsidRPr="00806FFE" w:rsidRDefault="008F31EE" w:rsidP="002B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FFE">
        <w:rPr>
          <w:rFonts w:ascii="Times New Roman" w:hAnsi="Times New Roman" w:cs="Times New Roman"/>
          <w:sz w:val="28"/>
          <w:szCs w:val="28"/>
        </w:rPr>
        <w:t xml:space="preserve">на </w:t>
      </w:r>
      <w:r w:rsidRPr="00806FFE">
        <w:rPr>
          <w:rFonts w:ascii="Times New Roman" w:hAnsi="Times New Roman" w:cs="Times New Roman"/>
          <w:b/>
          <w:sz w:val="28"/>
          <w:szCs w:val="28"/>
        </w:rPr>
        <w:t>202</w:t>
      </w:r>
      <w:r w:rsidR="00806FFE">
        <w:rPr>
          <w:rFonts w:ascii="Times New Roman" w:hAnsi="Times New Roman" w:cs="Times New Roman"/>
          <w:b/>
          <w:sz w:val="28"/>
          <w:szCs w:val="28"/>
        </w:rPr>
        <w:t>5</w:t>
      </w:r>
      <w:r w:rsidRPr="00806FFE">
        <w:rPr>
          <w:rFonts w:ascii="Times New Roman" w:hAnsi="Times New Roman" w:cs="Times New Roman"/>
          <w:sz w:val="28"/>
          <w:szCs w:val="28"/>
        </w:rPr>
        <w:t xml:space="preserve"> год </w:t>
      </w:r>
      <w:r w:rsidR="00E92618" w:rsidRPr="00806FFE">
        <w:rPr>
          <w:rFonts w:ascii="Times New Roman" w:hAnsi="Times New Roman" w:cs="Times New Roman"/>
          <w:sz w:val="28"/>
          <w:szCs w:val="28"/>
        </w:rPr>
        <w:t>–</w:t>
      </w:r>
      <w:r w:rsidRPr="00806FFE">
        <w:rPr>
          <w:rFonts w:ascii="Times New Roman" w:hAnsi="Times New Roman" w:cs="Times New Roman"/>
          <w:sz w:val="28"/>
          <w:szCs w:val="28"/>
        </w:rPr>
        <w:t xml:space="preserve"> </w:t>
      </w:r>
      <w:r w:rsidR="00806FFE">
        <w:rPr>
          <w:rFonts w:ascii="Times New Roman" w:hAnsi="Times New Roman" w:cs="Times New Roman"/>
          <w:b/>
          <w:sz w:val="28"/>
          <w:szCs w:val="28"/>
        </w:rPr>
        <w:t>398,3</w:t>
      </w:r>
      <w:r w:rsidRPr="00806F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6FF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06FF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6FFE">
        <w:rPr>
          <w:rFonts w:ascii="Times New Roman" w:hAnsi="Times New Roman" w:cs="Times New Roman"/>
          <w:sz w:val="28"/>
          <w:szCs w:val="28"/>
        </w:rPr>
        <w:t>ублей</w:t>
      </w:r>
      <w:proofErr w:type="spellEnd"/>
    </w:p>
    <w:p w:rsidR="008F31EE" w:rsidRPr="007C6D53" w:rsidRDefault="008F31EE" w:rsidP="007C6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FFE">
        <w:rPr>
          <w:rFonts w:ascii="Times New Roman" w:hAnsi="Times New Roman" w:cs="Times New Roman"/>
          <w:sz w:val="28"/>
          <w:szCs w:val="28"/>
        </w:rPr>
        <w:t xml:space="preserve">на </w:t>
      </w:r>
      <w:r w:rsidRPr="00806FFE">
        <w:rPr>
          <w:rFonts w:ascii="Times New Roman" w:hAnsi="Times New Roman" w:cs="Times New Roman"/>
          <w:b/>
          <w:sz w:val="28"/>
          <w:szCs w:val="28"/>
        </w:rPr>
        <w:t>202</w:t>
      </w:r>
      <w:r w:rsidR="00806FFE">
        <w:rPr>
          <w:rFonts w:ascii="Times New Roman" w:hAnsi="Times New Roman" w:cs="Times New Roman"/>
          <w:b/>
          <w:sz w:val="28"/>
          <w:szCs w:val="28"/>
        </w:rPr>
        <w:t>6</w:t>
      </w:r>
      <w:r w:rsidRPr="00806FF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06FFE">
        <w:rPr>
          <w:rFonts w:ascii="Times New Roman" w:hAnsi="Times New Roman" w:cs="Times New Roman"/>
          <w:b/>
          <w:sz w:val="28"/>
          <w:szCs w:val="28"/>
        </w:rPr>
        <w:t>410,9</w:t>
      </w:r>
      <w:r w:rsidRPr="00806FF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118" w:rsidRPr="002E0349" w:rsidRDefault="00443118" w:rsidP="004431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349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A23118" w:rsidRPr="00A23118" w:rsidRDefault="00586EE3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0349">
        <w:rPr>
          <w:rFonts w:ascii="Times New Roman" w:hAnsi="Times New Roman" w:cs="Times New Roman"/>
          <w:sz w:val="28"/>
          <w:szCs w:val="28"/>
        </w:rPr>
        <w:t xml:space="preserve">     Распределение </w:t>
      </w:r>
      <w:r w:rsidRPr="002E0349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2E0349">
        <w:rPr>
          <w:rFonts w:ascii="Times New Roman" w:hAnsi="Times New Roman" w:cs="Times New Roman"/>
          <w:sz w:val="28"/>
          <w:szCs w:val="28"/>
        </w:rPr>
        <w:t xml:space="preserve"> в проекте бюджета муниципального образования на </w:t>
      </w:r>
      <w:r w:rsidRPr="002E0349">
        <w:rPr>
          <w:rFonts w:ascii="Times New Roman" w:hAnsi="Times New Roman" w:cs="Times New Roman"/>
          <w:b/>
          <w:sz w:val="28"/>
          <w:szCs w:val="28"/>
        </w:rPr>
        <w:t>20</w:t>
      </w:r>
      <w:r w:rsidR="004F491D" w:rsidRPr="002E0349">
        <w:rPr>
          <w:rFonts w:ascii="Times New Roman" w:hAnsi="Times New Roman" w:cs="Times New Roman"/>
          <w:b/>
          <w:sz w:val="28"/>
          <w:szCs w:val="28"/>
        </w:rPr>
        <w:t>2</w:t>
      </w:r>
      <w:r w:rsidR="00806FFE">
        <w:rPr>
          <w:rFonts w:ascii="Times New Roman" w:hAnsi="Times New Roman" w:cs="Times New Roman"/>
          <w:b/>
          <w:sz w:val="28"/>
          <w:szCs w:val="28"/>
        </w:rPr>
        <w:t>4</w:t>
      </w:r>
      <w:r w:rsidRPr="002E0349">
        <w:rPr>
          <w:rFonts w:ascii="Times New Roman" w:hAnsi="Times New Roman" w:cs="Times New Roman"/>
          <w:sz w:val="28"/>
          <w:szCs w:val="28"/>
        </w:rPr>
        <w:t xml:space="preserve"> год</w:t>
      </w:r>
      <w:r w:rsidR="00A23118" w:rsidRPr="002E0349">
        <w:rPr>
          <w:rFonts w:ascii="Times New Roman" w:hAnsi="Times New Roman" w:cs="Times New Roman"/>
          <w:sz w:val="28"/>
          <w:szCs w:val="28"/>
        </w:rPr>
        <w:t xml:space="preserve"> и плановый период на </w:t>
      </w:r>
      <w:r w:rsidR="00A23118" w:rsidRPr="002E0349">
        <w:rPr>
          <w:rFonts w:ascii="Times New Roman" w:hAnsi="Times New Roman" w:cs="Times New Roman"/>
          <w:b/>
          <w:sz w:val="28"/>
          <w:szCs w:val="28"/>
        </w:rPr>
        <w:t>202</w:t>
      </w:r>
      <w:r w:rsidR="00806FFE">
        <w:rPr>
          <w:rFonts w:ascii="Times New Roman" w:hAnsi="Times New Roman" w:cs="Times New Roman"/>
          <w:b/>
          <w:sz w:val="28"/>
          <w:szCs w:val="28"/>
        </w:rPr>
        <w:t>5</w:t>
      </w:r>
      <w:r w:rsidR="00A23118" w:rsidRPr="002E0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118" w:rsidRPr="002E0349">
        <w:rPr>
          <w:rFonts w:ascii="Times New Roman" w:hAnsi="Times New Roman" w:cs="Times New Roman"/>
          <w:sz w:val="28"/>
          <w:szCs w:val="28"/>
        </w:rPr>
        <w:t xml:space="preserve">и </w:t>
      </w:r>
      <w:r w:rsidR="00A23118" w:rsidRPr="002E0349">
        <w:rPr>
          <w:rFonts w:ascii="Times New Roman" w:hAnsi="Times New Roman" w:cs="Times New Roman"/>
          <w:b/>
          <w:sz w:val="28"/>
          <w:szCs w:val="28"/>
        </w:rPr>
        <w:t>202</w:t>
      </w:r>
      <w:r w:rsidR="00806FFE">
        <w:rPr>
          <w:rFonts w:ascii="Times New Roman" w:hAnsi="Times New Roman" w:cs="Times New Roman"/>
          <w:b/>
          <w:sz w:val="28"/>
          <w:szCs w:val="28"/>
        </w:rPr>
        <w:t>6</w:t>
      </w:r>
      <w:r w:rsidR="00A23118" w:rsidRPr="002E0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118" w:rsidRPr="002E0349">
        <w:rPr>
          <w:rFonts w:ascii="Times New Roman" w:hAnsi="Times New Roman" w:cs="Times New Roman"/>
          <w:sz w:val="28"/>
          <w:szCs w:val="28"/>
        </w:rPr>
        <w:t>годы</w:t>
      </w:r>
      <w:r w:rsidRPr="002E0349">
        <w:rPr>
          <w:rFonts w:ascii="Times New Roman" w:hAnsi="Times New Roman" w:cs="Times New Roman"/>
          <w:sz w:val="28"/>
          <w:szCs w:val="28"/>
        </w:rPr>
        <w:t xml:space="preserve"> по разделам, </w:t>
      </w:r>
      <w:r w:rsidRPr="002E0349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подразделам, целевым статьям и видам </w:t>
      </w:r>
      <w:proofErr w:type="gramStart"/>
      <w:r w:rsidRPr="002E0349">
        <w:rPr>
          <w:rFonts w:ascii="Times New Roman" w:hAnsi="Times New Roman" w:cs="Times New Roman"/>
          <w:sz w:val="28"/>
          <w:szCs w:val="28"/>
        </w:rPr>
        <w:t>расходов функциональной классификации расходов бюджетов Российской</w:t>
      </w:r>
      <w:r w:rsidRPr="00A23118">
        <w:rPr>
          <w:rFonts w:ascii="Times New Roman" w:hAnsi="Times New Roman" w:cs="Times New Roman"/>
          <w:sz w:val="28"/>
          <w:szCs w:val="28"/>
        </w:rPr>
        <w:t xml:space="preserve"> Федерации</w:t>
      </w:r>
      <w:proofErr w:type="gramEnd"/>
      <w:r w:rsidRPr="00A23118">
        <w:rPr>
          <w:rFonts w:ascii="Times New Roman" w:hAnsi="Times New Roman" w:cs="Times New Roman"/>
          <w:sz w:val="28"/>
          <w:szCs w:val="28"/>
        </w:rPr>
        <w:t xml:space="preserve"> в следующее:</w:t>
      </w:r>
    </w:p>
    <w:p w:rsidR="00A23118" w:rsidRPr="00A23118" w:rsidRDefault="00A23118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3118">
        <w:rPr>
          <w:rFonts w:ascii="Times New Roman" w:hAnsi="Times New Roman" w:cs="Times New Roman"/>
          <w:sz w:val="28"/>
          <w:szCs w:val="28"/>
        </w:rPr>
        <w:t>на 202</w:t>
      </w:r>
      <w:r w:rsidR="00806FFE">
        <w:rPr>
          <w:rFonts w:ascii="Times New Roman" w:hAnsi="Times New Roman" w:cs="Times New Roman"/>
          <w:sz w:val="28"/>
          <w:szCs w:val="28"/>
        </w:rPr>
        <w:t>4</w:t>
      </w:r>
      <w:r w:rsidRPr="00A2311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06FFE">
        <w:rPr>
          <w:rFonts w:ascii="Times New Roman" w:hAnsi="Times New Roman" w:cs="Times New Roman"/>
          <w:sz w:val="28"/>
          <w:szCs w:val="28"/>
        </w:rPr>
        <w:t>19656,5</w:t>
      </w:r>
      <w:r w:rsidRPr="00A23118">
        <w:rPr>
          <w:rFonts w:ascii="Times New Roman" w:hAnsi="Times New Roman" w:cs="Times New Roman"/>
          <w:sz w:val="28"/>
          <w:szCs w:val="28"/>
        </w:rPr>
        <w:t xml:space="preserve"> тыс.</w:t>
      </w:r>
      <w:r w:rsidR="00B251B6">
        <w:rPr>
          <w:rFonts w:ascii="Times New Roman" w:hAnsi="Times New Roman" w:cs="Times New Roman"/>
          <w:sz w:val="28"/>
          <w:szCs w:val="28"/>
        </w:rPr>
        <w:t xml:space="preserve"> </w:t>
      </w:r>
      <w:r w:rsidRPr="00A23118">
        <w:rPr>
          <w:rFonts w:ascii="Times New Roman" w:hAnsi="Times New Roman" w:cs="Times New Roman"/>
          <w:sz w:val="28"/>
          <w:szCs w:val="28"/>
        </w:rPr>
        <w:t>рублей;</w:t>
      </w:r>
    </w:p>
    <w:p w:rsidR="00A51C43" w:rsidRPr="00A23118" w:rsidRDefault="00A23118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3118">
        <w:rPr>
          <w:rFonts w:ascii="Times New Roman" w:hAnsi="Times New Roman" w:cs="Times New Roman"/>
          <w:sz w:val="28"/>
          <w:szCs w:val="28"/>
        </w:rPr>
        <w:t>на 202</w:t>
      </w:r>
      <w:r w:rsidR="00806FFE">
        <w:rPr>
          <w:rFonts w:ascii="Times New Roman" w:hAnsi="Times New Roman" w:cs="Times New Roman"/>
          <w:sz w:val="28"/>
          <w:szCs w:val="28"/>
        </w:rPr>
        <w:t>5</w:t>
      </w:r>
      <w:r w:rsidRPr="00A2311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06FFE">
        <w:rPr>
          <w:rFonts w:ascii="Times New Roman" w:hAnsi="Times New Roman" w:cs="Times New Roman"/>
          <w:sz w:val="28"/>
          <w:szCs w:val="28"/>
        </w:rPr>
        <w:t>20103,6</w:t>
      </w:r>
      <w:r w:rsidRPr="00A23118">
        <w:rPr>
          <w:rFonts w:ascii="Times New Roman" w:hAnsi="Times New Roman" w:cs="Times New Roman"/>
          <w:sz w:val="28"/>
          <w:szCs w:val="28"/>
        </w:rPr>
        <w:t xml:space="preserve"> тыс.</w:t>
      </w:r>
      <w:r w:rsidR="00B251B6">
        <w:rPr>
          <w:rFonts w:ascii="Times New Roman" w:hAnsi="Times New Roman" w:cs="Times New Roman"/>
          <w:sz w:val="28"/>
          <w:szCs w:val="28"/>
        </w:rPr>
        <w:t xml:space="preserve"> р</w:t>
      </w:r>
      <w:r w:rsidRPr="00A23118">
        <w:rPr>
          <w:rFonts w:ascii="Times New Roman" w:hAnsi="Times New Roman" w:cs="Times New Roman"/>
          <w:sz w:val="28"/>
          <w:szCs w:val="28"/>
        </w:rPr>
        <w:t>ублей</w:t>
      </w:r>
      <w:r w:rsidR="00F91900">
        <w:rPr>
          <w:rFonts w:ascii="Times New Roman" w:hAnsi="Times New Roman" w:cs="Times New Roman"/>
          <w:b/>
          <w:sz w:val="28"/>
          <w:szCs w:val="28"/>
        </w:rPr>
        <w:t>,</w:t>
      </w:r>
      <w:r w:rsidR="00F91900" w:rsidRPr="0066411D">
        <w:rPr>
          <w:rFonts w:ascii="Times New Roman" w:hAnsi="Times New Roman" w:cs="Times New Roman"/>
          <w:sz w:val="28"/>
          <w:szCs w:val="28"/>
        </w:rPr>
        <w:t xml:space="preserve"> </w:t>
      </w:r>
      <w:r w:rsidR="00F91900" w:rsidRPr="0080190E">
        <w:rPr>
          <w:rFonts w:ascii="Times New Roman" w:hAnsi="Times New Roman" w:cs="Times New Roman"/>
          <w:sz w:val="28"/>
          <w:szCs w:val="28"/>
        </w:rPr>
        <w:t>в</w:t>
      </w:r>
      <w:r w:rsidR="00F91900">
        <w:rPr>
          <w:rFonts w:ascii="Times New Roman" w:hAnsi="Times New Roman" w:cs="Times New Roman"/>
          <w:sz w:val="28"/>
          <w:szCs w:val="28"/>
        </w:rPr>
        <w:t xml:space="preserve"> </w:t>
      </w:r>
      <w:r w:rsidR="00F91900" w:rsidRPr="0080190E">
        <w:rPr>
          <w:rFonts w:ascii="Times New Roman" w:hAnsi="Times New Roman" w:cs="Times New Roman"/>
          <w:sz w:val="28"/>
          <w:szCs w:val="28"/>
        </w:rPr>
        <w:t xml:space="preserve"> том числе условно утверж</w:t>
      </w:r>
      <w:r w:rsidR="00F91900">
        <w:rPr>
          <w:rFonts w:ascii="Times New Roman" w:hAnsi="Times New Roman" w:cs="Times New Roman"/>
          <w:sz w:val="28"/>
          <w:szCs w:val="28"/>
        </w:rPr>
        <w:t xml:space="preserve">денные  расходы в сумме  </w:t>
      </w:r>
      <w:r w:rsidR="00806FFE">
        <w:rPr>
          <w:rFonts w:ascii="Times New Roman" w:hAnsi="Times New Roman" w:cs="Times New Roman"/>
          <w:sz w:val="28"/>
          <w:szCs w:val="28"/>
        </w:rPr>
        <w:t>515,5</w:t>
      </w:r>
      <w:r w:rsidR="00F91900">
        <w:rPr>
          <w:rFonts w:ascii="Times New Roman" w:hAnsi="Times New Roman" w:cs="Times New Roman"/>
          <w:sz w:val="28"/>
          <w:szCs w:val="28"/>
        </w:rPr>
        <w:t xml:space="preserve">  т</w:t>
      </w:r>
      <w:r w:rsidR="00F91900" w:rsidRPr="0080190E">
        <w:rPr>
          <w:rFonts w:ascii="Times New Roman" w:hAnsi="Times New Roman" w:cs="Times New Roman"/>
          <w:sz w:val="28"/>
          <w:szCs w:val="28"/>
        </w:rPr>
        <w:t>ыс. рублей</w:t>
      </w:r>
      <w:r w:rsidRPr="00A23118">
        <w:rPr>
          <w:rFonts w:ascii="Times New Roman" w:hAnsi="Times New Roman" w:cs="Times New Roman"/>
          <w:sz w:val="28"/>
          <w:szCs w:val="28"/>
        </w:rPr>
        <w:t>;</w:t>
      </w:r>
    </w:p>
    <w:p w:rsidR="00A23118" w:rsidRPr="00945CD3" w:rsidRDefault="00A23118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3118">
        <w:rPr>
          <w:rFonts w:ascii="Times New Roman" w:hAnsi="Times New Roman" w:cs="Times New Roman"/>
          <w:sz w:val="28"/>
          <w:szCs w:val="28"/>
        </w:rPr>
        <w:t>на 202</w:t>
      </w:r>
      <w:r w:rsidR="00806FFE">
        <w:rPr>
          <w:rFonts w:ascii="Times New Roman" w:hAnsi="Times New Roman" w:cs="Times New Roman"/>
          <w:sz w:val="28"/>
          <w:szCs w:val="28"/>
        </w:rPr>
        <w:t>6</w:t>
      </w:r>
      <w:r w:rsidRPr="00A2311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06FFE">
        <w:rPr>
          <w:rFonts w:ascii="Times New Roman" w:hAnsi="Times New Roman" w:cs="Times New Roman"/>
          <w:sz w:val="28"/>
          <w:szCs w:val="28"/>
        </w:rPr>
        <w:t>21094,6</w:t>
      </w:r>
      <w:r w:rsidRPr="00A23118">
        <w:rPr>
          <w:rFonts w:ascii="Times New Roman" w:hAnsi="Times New Roman" w:cs="Times New Roman"/>
          <w:sz w:val="28"/>
          <w:szCs w:val="28"/>
        </w:rPr>
        <w:t xml:space="preserve"> тыс.</w:t>
      </w:r>
      <w:r w:rsidR="00B251B6">
        <w:rPr>
          <w:rFonts w:ascii="Times New Roman" w:hAnsi="Times New Roman" w:cs="Times New Roman"/>
          <w:sz w:val="28"/>
          <w:szCs w:val="28"/>
        </w:rPr>
        <w:t xml:space="preserve"> </w:t>
      </w:r>
      <w:r w:rsidRPr="00A23118">
        <w:rPr>
          <w:rFonts w:ascii="Times New Roman" w:hAnsi="Times New Roman" w:cs="Times New Roman"/>
          <w:sz w:val="28"/>
          <w:szCs w:val="28"/>
        </w:rPr>
        <w:t>рублей</w:t>
      </w:r>
      <w:r w:rsidR="00F91900">
        <w:rPr>
          <w:rFonts w:ascii="Times New Roman" w:hAnsi="Times New Roman" w:cs="Times New Roman"/>
          <w:sz w:val="28"/>
          <w:szCs w:val="28"/>
        </w:rPr>
        <w:t>,</w:t>
      </w:r>
      <w:r w:rsidR="00F91900" w:rsidRPr="00F91900">
        <w:rPr>
          <w:rFonts w:ascii="Times New Roman" w:hAnsi="Times New Roman" w:cs="Times New Roman"/>
          <w:sz w:val="28"/>
          <w:szCs w:val="28"/>
        </w:rPr>
        <w:t xml:space="preserve"> </w:t>
      </w:r>
      <w:r w:rsidR="00F91900" w:rsidRPr="0080190E">
        <w:rPr>
          <w:rFonts w:ascii="Times New Roman" w:hAnsi="Times New Roman" w:cs="Times New Roman"/>
          <w:sz w:val="28"/>
          <w:szCs w:val="28"/>
        </w:rPr>
        <w:t>в</w:t>
      </w:r>
      <w:r w:rsidR="00F91900">
        <w:rPr>
          <w:rFonts w:ascii="Times New Roman" w:hAnsi="Times New Roman" w:cs="Times New Roman"/>
          <w:sz w:val="28"/>
          <w:szCs w:val="28"/>
        </w:rPr>
        <w:t xml:space="preserve"> </w:t>
      </w:r>
      <w:r w:rsidR="00F91900" w:rsidRPr="0080190E">
        <w:rPr>
          <w:rFonts w:ascii="Times New Roman" w:hAnsi="Times New Roman" w:cs="Times New Roman"/>
          <w:sz w:val="28"/>
          <w:szCs w:val="28"/>
        </w:rPr>
        <w:t xml:space="preserve"> том числе условно утверж</w:t>
      </w:r>
      <w:r w:rsidR="00F91900">
        <w:rPr>
          <w:rFonts w:ascii="Times New Roman" w:hAnsi="Times New Roman" w:cs="Times New Roman"/>
          <w:sz w:val="28"/>
          <w:szCs w:val="28"/>
        </w:rPr>
        <w:t xml:space="preserve">денные  расходы в сумме  </w:t>
      </w:r>
      <w:r w:rsidR="00806FFE">
        <w:rPr>
          <w:rFonts w:ascii="Times New Roman" w:hAnsi="Times New Roman" w:cs="Times New Roman"/>
          <w:sz w:val="28"/>
          <w:szCs w:val="28"/>
        </w:rPr>
        <w:t>1110,2</w:t>
      </w:r>
      <w:r w:rsidR="00F91900">
        <w:rPr>
          <w:rFonts w:ascii="Times New Roman" w:hAnsi="Times New Roman" w:cs="Times New Roman"/>
          <w:sz w:val="28"/>
          <w:szCs w:val="28"/>
        </w:rPr>
        <w:t xml:space="preserve">  т</w:t>
      </w:r>
      <w:r w:rsidR="00F91900" w:rsidRPr="0080190E">
        <w:rPr>
          <w:rFonts w:ascii="Times New Roman" w:hAnsi="Times New Roman" w:cs="Times New Roman"/>
          <w:sz w:val="28"/>
          <w:szCs w:val="28"/>
        </w:rPr>
        <w:t>ыс. рублей</w:t>
      </w:r>
      <w:r w:rsidRPr="00A23118">
        <w:rPr>
          <w:rFonts w:ascii="Times New Roman" w:hAnsi="Times New Roman" w:cs="Times New Roman"/>
          <w:sz w:val="28"/>
          <w:szCs w:val="28"/>
        </w:rPr>
        <w:t>.</w:t>
      </w:r>
    </w:p>
    <w:p w:rsidR="00A13E70" w:rsidRPr="007E327F" w:rsidRDefault="00586EE3" w:rsidP="00F9190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E70">
        <w:rPr>
          <w:rFonts w:ascii="Times New Roman" w:hAnsi="Times New Roman" w:cs="Times New Roman"/>
          <w:sz w:val="28"/>
          <w:szCs w:val="28"/>
        </w:rPr>
        <w:t xml:space="preserve">  </w:t>
      </w:r>
      <w:r w:rsidRPr="007E327F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="00A13E70" w:rsidRPr="007E327F">
        <w:rPr>
          <w:rFonts w:ascii="Times New Roman" w:hAnsi="Times New Roman" w:cs="Times New Roman"/>
          <w:b/>
          <w:sz w:val="28"/>
          <w:szCs w:val="28"/>
        </w:rPr>
        <w:t>:</w:t>
      </w:r>
    </w:p>
    <w:p w:rsidR="00081CF3" w:rsidRPr="007E327F" w:rsidRDefault="00A13E70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327F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806FFE">
        <w:rPr>
          <w:rFonts w:ascii="Times New Roman" w:hAnsi="Times New Roman" w:cs="Times New Roman"/>
          <w:b/>
          <w:sz w:val="28"/>
          <w:szCs w:val="28"/>
        </w:rPr>
        <w:t>4</w:t>
      </w:r>
      <w:r w:rsidRPr="007E327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86EE3" w:rsidRPr="007E327F">
        <w:rPr>
          <w:rFonts w:ascii="Times New Roman" w:hAnsi="Times New Roman" w:cs="Times New Roman"/>
          <w:sz w:val="28"/>
          <w:szCs w:val="28"/>
        </w:rPr>
        <w:t xml:space="preserve">- </w:t>
      </w:r>
      <w:r w:rsidR="00806FFE">
        <w:rPr>
          <w:rFonts w:ascii="Times New Roman" w:hAnsi="Times New Roman" w:cs="Times New Roman"/>
          <w:b/>
          <w:sz w:val="28"/>
          <w:szCs w:val="28"/>
        </w:rPr>
        <w:t>9303,0</w:t>
      </w:r>
      <w:r w:rsidR="00B14E13" w:rsidRPr="007E3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EE3" w:rsidRPr="007E327F">
        <w:rPr>
          <w:rFonts w:ascii="Times New Roman" w:hAnsi="Times New Roman" w:cs="Times New Roman"/>
          <w:b/>
          <w:sz w:val="28"/>
          <w:szCs w:val="28"/>
        </w:rPr>
        <w:t>тыс. рублей,</w:t>
      </w:r>
      <w:r w:rsidR="00081CF3" w:rsidRPr="007E3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4CC" w:rsidRPr="007E327F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806FFE">
        <w:rPr>
          <w:rFonts w:ascii="Times New Roman" w:hAnsi="Times New Roman" w:cs="Times New Roman"/>
          <w:sz w:val="28"/>
          <w:szCs w:val="28"/>
        </w:rPr>
        <w:t>515,9</w:t>
      </w:r>
      <w:r w:rsidR="007B24CC" w:rsidRPr="007E327F">
        <w:rPr>
          <w:rFonts w:ascii="Times New Roman" w:hAnsi="Times New Roman" w:cs="Times New Roman"/>
          <w:sz w:val="28"/>
          <w:szCs w:val="28"/>
        </w:rPr>
        <w:t xml:space="preserve"> тысяч рублей </w:t>
      </w:r>
      <w:r w:rsidR="00806FFE">
        <w:rPr>
          <w:rFonts w:ascii="Times New Roman" w:hAnsi="Times New Roman" w:cs="Times New Roman"/>
          <w:sz w:val="28"/>
          <w:szCs w:val="28"/>
        </w:rPr>
        <w:t>больше</w:t>
      </w:r>
      <w:r w:rsidR="007B24CC" w:rsidRPr="007E327F">
        <w:rPr>
          <w:rFonts w:ascii="Times New Roman" w:hAnsi="Times New Roman" w:cs="Times New Roman"/>
          <w:sz w:val="28"/>
          <w:szCs w:val="28"/>
        </w:rPr>
        <w:t>, чем</w:t>
      </w:r>
      <w:r w:rsidR="00592F76" w:rsidRPr="007E327F">
        <w:rPr>
          <w:rFonts w:ascii="Times New Roman" w:hAnsi="Times New Roman" w:cs="Times New Roman"/>
          <w:sz w:val="28"/>
          <w:szCs w:val="28"/>
        </w:rPr>
        <w:t xml:space="preserve"> в 20</w:t>
      </w:r>
      <w:r w:rsidR="003A6336" w:rsidRPr="007E327F">
        <w:rPr>
          <w:rFonts w:ascii="Times New Roman" w:hAnsi="Times New Roman" w:cs="Times New Roman"/>
          <w:sz w:val="28"/>
          <w:szCs w:val="28"/>
        </w:rPr>
        <w:t>2</w:t>
      </w:r>
      <w:r w:rsidR="00806FFE">
        <w:rPr>
          <w:rFonts w:ascii="Times New Roman" w:hAnsi="Times New Roman" w:cs="Times New Roman"/>
          <w:sz w:val="28"/>
          <w:szCs w:val="28"/>
        </w:rPr>
        <w:t>3</w:t>
      </w:r>
      <w:r w:rsidR="00747CA8" w:rsidRPr="007E327F">
        <w:rPr>
          <w:rFonts w:ascii="Times New Roman" w:hAnsi="Times New Roman" w:cs="Times New Roman"/>
          <w:sz w:val="28"/>
          <w:szCs w:val="28"/>
        </w:rPr>
        <w:t xml:space="preserve"> </w:t>
      </w:r>
      <w:r w:rsidR="00592F76" w:rsidRPr="007E327F">
        <w:rPr>
          <w:rFonts w:ascii="Times New Roman" w:hAnsi="Times New Roman" w:cs="Times New Roman"/>
          <w:sz w:val="28"/>
          <w:szCs w:val="28"/>
        </w:rPr>
        <w:t>году,</w:t>
      </w:r>
    </w:p>
    <w:p w:rsidR="00A13E70" w:rsidRPr="007E327F" w:rsidRDefault="00A13E70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327F">
        <w:rPr>
          <w:rFonts w:ascii="Times New Roman" w:hAnsi="Times New Roman" w:cs="Times New Roman"/>
          <w:sz w:val="28"/>
          <w:szCs w:val="28"/>
        </w:rPr>
        <w:t xml:space="preserve">на </w:t>
      </w:r>
      <w:r w:rsidRPr="007E327F">
        <w:rPr>
          <w:rFonts w:ascii="Times New Roman" w:hAnsi="Times New Roman" w:cs="Times New Roman"/>
          <w:b/>
          <w:sz w:val="28"/>
          <w:szCs w:val="28"/>
        </w:rPr>
        <w:t>202</w:t>
      </w:r>
      <w:r w:rsidR="00806FFE">
        <w:rPr>
          <w:rFonts w:ascii="Times New Roman" w:hAnsi="Times New Roman" w:cs="Times New Roman"/>
          <w:b/>
          <w:sz w:val="28"/>
          <w:szCs w:val="28"/>
        </w:rPr>
        <w:t>5</w:t>
      </w:r>
      <w:r w:rsidRPr="007E327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E327F">
        <w:rPr>
          <w:rFonts w:ascii="Times New Roman" w:hAnsi="Times New Roman" w:cs="Times New Roman"/>
          <w:sz w:val="28"/>
          <w:szCs w:val="28"/>
        </w:rPr>
        <w:t xml:space="preserve"> – </w:t>
      </w:r>
      <w:r w:rsidR="00806FFE">
        <w:rPr>
          <w:rFonts w:ascii="Times New Roman" w:hAnsi="Times New Roman" w:cs="Times New Roman"/>
          <w:b/>
          <w:sz w:val="28"/>
          <w:szCs w:val="28"/>
        </w:rPr>
        <w:t>9303,0</w:t>
      </w:r>
      <w:r w:rsidRPr="007E327F">
        <w:rPr>
          <w:rFonts w:ascii="Times New Roman" w:hAnsi="Times New Roman" w:cs="Times New Roman"/>
          <w:sz w:val="28"/>
          <w:szCs w:val="28"/>
        </w:rPr>
        <w:t>тыс. рублей;</w:t>
      </w:r>
    </w:p>
    <w:p w:rsidR="00A13E70" w:rsidRPr="007E327F" w:rsidRDefault="00A13E70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327F">
        <w:rPr>
          <w:rFonts w:ascii="Times New Roman" w:hAnsi="Times New Roman" w:cs="Times New Roman"/>
          <w:sz w:val="28"/>
          <w:szCs w:val="28"/>
        </w:rPr>
        <w:t xml:space="preserve">на </w:t>
      </w:r>
      <w:r w:rsidRPr="007E327F">
        <w:rPr>
          <w:rFonts w:ascii="Times New Roman" w:hAnsi="Times New Roman" w:cs="Times New Roman"/>
          <w:b/>
          <w:sz w:val="28"/>
          <w:szCs w:val="28"/>
        </w:rPr>
        <w:t>202</w:t>
      </w:r>
      <w:r w:rsidR="00806FFE">
        <w:rPr>
          <w:rFonts w:ascii="Times New Roman" w:hAnsi="Times New Roman" w:cs="Times New Roman"/>
          <w:b/>
          <w:sz w:val="28"/>
          <w:szCs w:val="28"/>
        </w:rPr>
        <w:t>6</w:t>
      </w:r>
      <w:r w:rsidRPr="007E327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E327F">
        <w:rPr>
          <w:rFonts w:ascii="Times New Roman" w:hAnsi="Times New Roman" w:cs="Times New Roman"/>
          <w:sz w:val="28"/>
          <w:szCs w:val="28"/>
        </w:rPr>
        <w:t xml:space="preserve"> – </w:t>
      </w:r>
      <w:r w:rsidR="00575041">
        <w:rPr>
          <w:rFonts w:ascii="Times New Roman" w:hAnsi="Times New Roman" w:cs="Times New Roman"/>
          <w:b/>
          <w:sz w:val="28"/>
          <w:szCs w:val="28"/>
        </w:rPr>
        <w:t>94</w:t>
      </w:r>
      <w:r w:rsidR="00806FFE">
        <w:rPr>
          <w:rFonts w:ascii="Times New Roman" w:hAnsi="Times New Roman" w:cs="Times New Roman"/>
          <w:b/>
          <w:sz w:val="28"/>
          <w:szCs w:val="28"/>
        </w:rPr>
        <w:t>03,0</w:t>
      </w:r>
      <w:r w:rsidRPr="007E327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86EE3" w:rsidRPr="007E327F" w:rsidRDefault="00586EE3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327F">
        <w:rPr>
          <w:rFonts w:ascii="Times New Roman" w:hAnsi="Times New Roman" w:cs="Times New Roman"/>
          <w:sz w:val="28"/>
          <w:szCs w:val="28"/>
        </w:rPr>
        <w:t>в том числе</w:t>
      </w:r>
      <w:r w:rsidR="00A13E70" w:rsidRPr="007E327F">
        <w:rPr>
          <w:rFonts w:ascii="Times New Roman" w:hAnsi="Times New Roman" w:cs="Times New Roman"/>
          <w:sz w:val="28"/>
          <w:szCs w:val="28"/>
        </w:rPr>
        <w:t xml:space="preserve"> </w:t>
      </w:r>
      <w:r w:rsidR="00430DB8" w:rsidRPr="007E327F">
        <w:rPr>
          <w:rFonts w:ascii="Times New Roman" w:hAnsi="Times New Roman" w:cs="Times New Roman"/>
          <w:sz w:val="28"/>
          <w:szCs w:val="28"/>
        </w:rPr>
        <w:t xml:space="preserve">на </w:t>
      </w:r>
      <w:r w:rsidR="001743C0">
        <w:rPr>
          <w:rFonts w:ascii="Times New Roman" w:hAnsi="Times New Roman" w:cs="Times New Roman"/>
          <w:b/>
          <w:sz w:val="28"/>
          <w:szCs w:val="28"/>
        </w:rPr>
        <w:t>20</w:t>
      </w:r>
      <w:r w:rsidR="00F80127" w:rsidRPr="007E327F">
        <w:rPr>
          <w:rFonts w:ascii="Times New Roman" w:hAnsi="Times New Roman" w:cs="Times New Roman"/>
          <w:b/>
          <w:sz w:val="28"/>
          <w:szCs w:val="28"/>
        </w:rPr>
        <w:t>2</w:t>
      </w:r>
      <w:r w:rsidR="00806FFE">
        <w:rPr>
          <w:rFonts w:ascii="Times New Roman" w:hAnsi="Times New Roman" w:cs="Times New Roman"/>
          <w:b/>
          <w:sz w:val="28"/>
          <w:szCs w:val="28"/>
        </w:rPr>
        <w:t>4</w:t>
      </w:r>
      <w:r w:rsidR="00A13E70" w:rsidRPr="007E327F">
        <w:rPr>
          <w:rFonts w:ascii="Times New Roman" w:hAnsi="Times New Roman" w:cs="Times New Roman"/>
          <w:sz w:val="28"/>
          <w:szCs w:val="28"/>
        </w:rPr>
        <w:t xml:space="preserve"> год</w:t>
      </w:r>
      <w:r w:rsidR="00A51C43" w:rsidRPr="007E327F">
        <w:rPr>
          <w:rFonts w:ascii="Times New Roman" w:hAnsi="Times New Roman" w:cs="Times New Roman"/>
          <w:sz w:val="28"/>
          <w:szCs w:val="28"/>
        </w:rPr>
        <w:t>:</w:t>
      </w:r>
    </w:p>
    <w:p w:rsidR="001743C0" w:rsidRDefault="00586EE3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327F">
        <w:rPr>
          <w:rFonts w:ascii="Times New Roman" w:hAnsi="Times New Roman" w:cs="Times New Roman"/>
          <w:sz w:val="28"/>
          <w:szCs w:val="28"/>
        </w:rPr>
        <w:t>-</w:t>
      </w:r>
      <w:r w:rsidR="002A24F0" w:rsidRPr="007E327F">
        <w:rPr>
          <w:rFonts w:ascii="Times New Roman" w:hAnsi="Times New Roman" w:cs="Times New Roman"/>
          <w:sz w:val="28"/>
          <w:szCs w:val="28"/>
        </w:rPr>
        <w:t>выполнение функций органами муниципальной власти</w:t>
      </w:r>
      <w:r w:rsidRPr="007E327F">
        <w:rPr>
          <w:rFonts w:ascii="Times New Roman" w:hAnsi="Times New Roman" w:cs="Times New Roman"/>
          <w:sz w:val="28"/>
          <w:szCs w:val="28"/>
        </w:rPr>
        <w:t>-</w:t>
      </w:r>
      <w:r w:rsidR="00FC6633" w:rsidRPr="007E327F">
        <w:rPr>
          <w:rFonts w:ascii="Times New Roman" w:hAnsi="Times New Roman" w:cs="Times New Roman"/>
          <w:sz w:val="28"/>
          <w:szCs w:val="28"/>
        </w:rPr>
        <w:t xml:space="preserve"> </w:t>
      </w:r>
      <w:r w:rsidR="00806FFE">
        <w:rPr>
          <w:rFonts w:ascii="Times New Roman" w:hAnsi="Times New Roman" w:cs="Times New Roman"/>
          <w:b/>
          <w:sz w:val="28"/>
          <w:szCs w:val="28"/>
        </w:rPr>
        <w:t>9073,0</w:t>
      </w:r>
      <w:r w:rsidRPr="007E327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81CF3" w:rsidRPr="007E327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806FFE">
        <w:rPr>
          <w:rFonts w:ascii="Times New Roman" w:hAnsi="Times New Roman" w:cs="Times New Roman"/>
          <w:sz w:val="28"/>
          <w:szCs w:val="28"/>
        </w:rPr>
        <w:t>715,9</w:t>
      </w:r>
      <w:r w:rsidR="00081CF3" w:rsidRPr="007E327F">
        <w:rPr>
          <w:rFonts w:ascii="Times New Roman" w:hAnsi="Times New Roman" w:cs="Times New Roman"/>
          <w:sz w:val="28"/>
          <w:szCs w:val="28"/>
        </w:rPr>
        <w:t xml:space="preserve"> тыс.</w:t>
      </w:r>
      <w:r w:rsidR="00EB7E07" w:rsidRPr="007E327F">
        <w:rPr>
          <w:rFonts w:ascii="Times New Roman" w:hAnsi="Times New Roman" w:cs="Times New Roman"/>
          <w:sz w:val="28"/>
          <w:szCs w:val="28"/>
        </w:rPr>
        <w:t xml:space="preserve"> </w:t>
      </w:r>
      <w:r w:rsidR="00081CF3" w:rsidRPr="007E327F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806FFE">
        <w:rPr>
          <w:rFonts w:ascii="Times New Roman" w:hAnsi="Times New Roman" w:cs="Times New Roman"/>
          <w:sz w:val="28"/>
          <w:szCs w:val="28"/>
        </w:rPr>
        <w:t>8,6</w:t>
      </w:r>
      <w:r w:rsidR="00081CF3" w:rsidRPr="007E327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0530F" w:rsidRPr="007E327F">
        <w:rPr>
          <w:rFonts w:ascii="Times New Roman" w:hAnsi="Times New Roman" w:cs="Times New Roman"/>
          <w:sz w:val="28"/>
          <w:szCs w:val="28"/>
        </w:rPr>
        <w:t>а</w:t>
      </w:r>
      <w:r w:rsidR="00081CF3" w:rsidRPr="007E327F">
        <w:rPr>
          <w:rFonts w:ascii="Times New Roman" w:hAnsi="Times New Roman" w:cs="Times New Roman"/>
          <w:sz w:val="28"/>
          <w:szCs w:val="28"/>
        </w:rPr>
        <w:t xml:space="preserve"> </w:t>
      </w:r>
      <w:r w:rsidR="00806FFE">
        <w:rPr>
          <w:rFonts w:ascii="Times New Roman" w:hAnsi="Times New Roman" w:cs="Times New Roman"/>
          <w:sz w:val="28"/>
          <w:szCs w:val="28"/>
        </w:rPr>
        <w:t>выше</w:t>
      </w:r>
      <w:r w:rsidR="00081CF3" w:rsidRPr="007E327F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3A6336" w:rsidRPr="007E327F">
        <w:rPr>
          <w:rFonts w:ascii="Times New Roman" w:hAnsi="Times New Roman" w:cs="Times New Roman"/>
          <w:sz w:val="28"/>
          <w:szCs w:val="28"/>
        </w:rPr>
        <w:t>2</w:t>
      </w:r>
      <w:r w:rsidR="00806FFE">
        <w:rPr>
          <w:rFonts w:ascii="Times New Roman" w:hAnsi="Times New Roman" w:cs="Times New Roman"/>
          <w:sz w:val="28"/>
          <w:szCs w:val="28"/>
        </w:rPr>
        <w:t>3</w:t>
      </w:r>
      <w:r w:rsidR="00081CF3" w:rsidRPr="007E327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743C0">
        <w:rPr>
          <w:rFonts w:ascii="Times New Roman" w:hAnsi="Times New Roman" w:cs="Times New Roman"/>
          <w:sz w:val="28"/>
          <w:szCs w:val="28"/>
        </w:rPr>
        <w:t>.</w:t>
      </w:r>
    </w:p>
    <w:p w:rsidR="0022617F" w:rsidRPr="0093184D" w:rsidRDefault="00586EE3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327F">
        <w:rPr>
          <w:rFonts w:ascii="Times New Roman" w:hAnsi="Times New Roman" w:cs="Times New Roman"/>
          <w:sz w:val="28"/>
          <w:szCs w:val="28"/>
        </w:rPr>
        <w:t>-резервные фонды-</w:t>
      </w:r>
      <w:r w:rsidR="00FC6633" w:rsidRPr="007E327F">
        <w:rPr>
          <w:rFonts w:ascii="Times New Roman" w:hAnsi="Times New Roman" w:cs="Times New Roman"/>
          <w:sz w:val="28"/>
          <w:szCs w:val="28"/>
        </w:rPr>
        <w:t xml:space="preserve"> </w:t>
      </w:r>
      <w:r w:rsidR="00A13E70" w:rsidRPr="007E327F">
        <w:rPr>
          <w:rFonts w:ascii="Times New Roman" w:hAnsi="Times New Roman" w:cs="Times New Roman"/>
          <w:b/>
          <w:sz w:val="28"/>
          <w:szCs w:val="28"/>
        </w:rPr>
        <w:t>180,0</w:t>
      </w:r>
      <w:r w:rsidRPr="007E327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2617F" w:rsidRPr="007E327F">
        <w:rPr>
          <w:rFonts w:ascii="Times New Roman" w:hAnsi="Times New Roman" w:cs="Times New Roman"/>
          <w:sz w:val="28"/>
          <w:szCs w:val="28"/>
        </w:rPr>
        <w:t>;</w:t>
      </w:r>
    </w:p>
    <w:p w:rsidR="00B14E13" w:rsidRDefault="00586EE3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184D">
        <w:rPr>
          <w:rFonts w:ascii="Times New Roman" w:hAnsi="Times New Roman" w:cs="Times New Roman"/>
          <w:sz w:val="28"/>
          <w:szCs w:val="28"/>
        </w:rPr>
        <w:t xml:space="preserve">-другие общегосударственные вопросы- </w:t>
      </w:r>
      <w:r w:rsidR="001743C0">
        <w:rPr>
          <w:rFonts w:ascii="Times New Roman" w:hAnsi="Times New Roman" w:cs="Times New Roman"/>
          <w:b/>
          <w:sz w:val="28"/>
          <w:szCs w:val="28"/>
        </w:rPr>
        <w:t>50</w:t>
      </w:r>
      <w:r w:rsidRPr="0093184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05E64" w:rsidRPr="0093184D">
        <w:rPr>
          <w:rFonts w:ascii="Times New Roman" w:hAnsi="Times New Roman" w:cs="Times New Roman"/>
          <w:sz w:val="28"/>
          <w:szCs w:val="28"/>
        </w:rPr>
        <w:t>,</w:t>
      </w:r>
    </w:p>
    <w:p w:rsidR="00B14E13" w:rsidRDefault="00B14E13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A13E70" w:rsidRDefault="00B14E13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327F">
        <w:rPr>
          <w:rFonts w:ascii="Times New Roman" w:hAnsi="Times New Roman" w:cs="Times New Roman"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 т.р.-  </w:t>
      </w:r>
      <w:r w:rsidR="00F0530F">
        <w:rPr>
          <w:rFonts w:ascii="Times New Roman" w:hAnsi="Times New Roman" w:cs="Times New Roman"/>
          <w:sz w:val="28"/>
          <w:szCs w:val="28"/>
        </w:rPr>
        <w:t>мероприятия в сфере приватизации и продажи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3E70" w:rsidRPr="00E869F3" w:rsidRDefault="00EB7E07" w:rsidP="00F9190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9F3">
        <w:rPr>
          <w:rFonts w:ascii="Times New Roman" w:hAnsi="Times New Roman" w:cs="Times New Roman"/>
          <w:b/>
          <w:sz w:val="28"/>
          <w:szCs w:val="28"/>
        </w:rPr>
        <w:t>Национальная экономика</w:t>
      </w:r>
      <w:r w:rsidR="00A13E70" w:rsidRPr="00E869F3">
        <w:rPr>
          <w:rFonts w:ascii="Times New Roman" w:hAnsi="Times New Roman" w:cs="Times New Roman"/>
          <w:b/>
          <w:sz w:val="28"/>
          <w:szCs w:val="28"/>
        </w:rPr>
        <w:t>:</w:t>
      </w:r>
    </w:p>
    <w:p w:rsidR="00430DB8" w:rsidRPr="00E869F3" w:rsidRDefault="006443C1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6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DB8" w:rsidRPr="00E869F3">
        <w:rPr>
          <w:rFonts w:ascii="Times New Roman" w:hAnsi="Times New Roman" w:cs="Times New Roman"/>
          <w:b/>
          <w:sz w:val="28"/>
          <w:szCs w:val="28"/>
        </w:rPr>
        <w:t>на 202</w:t>
      </w:r>
      <w:r w:rsidR="00806FFE">
        <w:rPr>
          <w:rFonts w:ascii="Times New Roman" w:hAnsi="Times New Roman" w:cs="Times New Roman"/>
          <w:b/>
          <w:sz w:val="28"/>
          <w:szCs w:val="28"/>
        </w:rPr>
        <w:t>4</w:t>
      </w:r>
      <w:r w:rsidR="00430DB8" w:rsidRPr="00E869F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30DB8" w:rsidRPr="00E869F3">
        <w:rPr>
          <w:rFonts w:ascii="Times New Roman" w:hAnsi="Times New Roman" w:cs="Times New Roman"/>
          <w:sz w:val="28"/>
          <w:szCs w:val="28"/>
        </w:rPr>
        <w:t xml:space="preserve">- </w:t>
      </w:r>
      <w:r w:rsidR="00806FFE">
        <w:rPr>
          <w:rFonts w:ascii="Times New Roman" w:hAnsi="Times New Roman" w:cs="Times New Roman"/>
          <w:b/>
          <w:sz w:val="28"/>
          <w:szCs w:val="28"/>
        </w:rPr>
        <w:t>2384,7</w:t>
      </w:r>
      <w:r w:rsidR="00430DB8" w:rsidRPr="00E869F3">
        <w:rPr>
          <w:rFonts w:ascii="Times New Roman" w:hAnsi="Times New Roman" w:cs="Times New Roman"/>
          <w:b/>
          <w:sz w:val="28"/>
          <w:szCs w:val="28"/>
        </w:rPr>
        <w:t xml:space="preserve"> тыс. рублей, </w:t>
      </w:r>
      <w:r w:rsidR="00430DB8" w:rsidRPr="00E869F3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806FFE">
        <w:rPr>
          <w:rFonts w:ascii="Times New Roman" w:hAnsi="Times New Roman" w:cs="Times New Roman"/>
          <w:sz w:val="28"/>
          <w:szCs w:val="28"/>
        </w:rPr>
        <w:t>8122,6</w:t>
      </w:r>
      <w:r w:rsidR="00430DB8" w:rsidRPr="00E869F3">
        <w:rPr>
          <w:rFonts w:ascii="Times New Roman" w:hAnsi="Times New Roman" w:cs="Times New Roman"/>
          <w:sz w:val="28"/>
          <w:szCs w:val="28"/>
        </w:rPr>
        <w:t xml:space="preserve"> тысяч рублей </w:t>
      </w:r>
      <w:r w:rsidR="00E869F3">
        <w:rPr>
          <w:rFonts w:ascii="Times New Roman" w:hAnsi="Times New Roman" w:cs="Times New Roman"/>
          <w:sz w:val="28"/>
          <w:szCs w:val="28"/>
        </w:rPr>
        <w:t>меньше</w:t>
      </w:r>
      <w:r w:rsidR="00430DB8" w:rsidRPr="00E869F3">
        <w:rPr>
          <w:rFonts w:ascii="Times New Roman" w:hAnsi="Times New Roman" w:cs="Times New Roman"/>
          <w:sz w:val="28"/>
          <w:szCs w:val="28"/>
        </w:rPr>
        <w:t>, чем в 20</w:t>
      </w:r>
      <w:r w:rsidR="00806FFE">
        <w:rPr>
          <w:rFonts w:ascii="Times New Roman" w:hAnsi="Times New Roman" w:cs="Times New Roman"/>
          <w:sz w:val="28"/>
          <w:szCs w:val="28"/>
        </w:rPr>
        <w:t>23</w:t>
      </w:r>
      <w:r w:rsidR="00430DB8" w:rsidRPr="00E869F3">
        <w:rPr>
          <w:rFonts w:ascii="Times New Roman" w:hAnsi="Times New Roman" w:cs="Times New Roman"/>
          <w:sz w:val="28"/>
          <w:szCs w:val="28"/>
        </w:rPr>
        <w:t xml:space="preserve"> году,</w:t>
      </w:r>
    </w:p>
    <w:p w:rsidR="00430DB8" w:rsidRPr="00E869F3" w:rsidRDefault="00430DB8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69F3">
        <w:rPr>
          <w:rFonts w:ascii="Times New Roman" w:hAnsi="Times New Roman" w:cs="Times New Roman"/>
          <w:sz w:val="28"/>
          <w:szCs w:val="28"/>
        </w:rPr>
        <w:t xml:space="preserve">на </w:t>
      </w:r>
      <w:r w:rsidRPr="00E869F3">
        <w:rPr>
          <w:rFonts w:ascii="Times New Roman" w:hAnsi="Times New Roman" w:cs="Times New Roman"/>
          <w:b/>
          <w:sz w:val="28"/>
          <w:szCs w:val="28"/>
        </w:rPr>
        <w:t>202</w:t>
      </w:r>
      <w:r w:rsidR="00806FFE">
        <w:rPr>
          <w:rFonts w:ascii="Times New Roman" w:hAnsi="Times New Roman" w:cs="Times New Roman"/>
          <w:b/>
          <w:sz w:val="28"/>
          <w:szCs w:val="28"/>
        </w:rPr>
        <w:t>5</w:t>
      </w:r>
      <w:r w:rsidRPr="00E869F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E869F3">
        <w:rPr>
          <w:rFonts w:ascii="Times New Roman" w:hAnsi="Times New Roman" w:cs="Times New Roman"/>
          <w:sz w:val="28"/>
          <w:szCs w:val="28"/>
        </w:rPr>
        <w:t xml:space="preserve"> – </w:t>
      </w:r>
      <w:r w:rsidR="00806FFE">
        <w:rPr>
          <w:rFonts w:ascii="Times New Roman" w:hAnsi="Times New Roman" w:cs="Times New Roman"/>
          <w:b/>
          <w:sz w:val="28"/>
          <w:szCs w:val="28"/>
        </w:rPr>
        <w:t>2436,1</w:t>
      </w:r>
      <w:r w:rsidRPr="00E869F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30DB8" w:rsidRPr="00E869F3" w:rsidRDefault="00430DB8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69F3">
        <w:rPr>
          <w:rFonts w:ascii="Times New Roman" w:hAnsi="Times New Roman" w:cs="Times New Roman"/>
          <w:sz w:val="28"/>
          <w:szCs w:val="28"/>
        </w:rPr>
        <w:t xml:space="preserve">на </w:t>
      </w:r>
      <w:r w:rsidRPr="00E869F3">
        <w:rPr>
          <w:rFonts w:ascii="Times New Roman" w:hAnsi="Times New Roman" w:cs="Times New Roman"/>
          <w:b/>
          <w:sz w:val="28"/>
          <w:szCs w:val="28"/>
        </w:rPr>
        <w:t>202</w:t>
      </w:r>
      <w:r w:rsidR="00806FFE">
        <w:rPr>
          <w:rFonts w:ascii="Times New Roman" w:hAnsi="Times New Roman" w:cs="Times New Roman"/>
          <w:b/>
          <w:sz w:val="28"/>
          <w:szCs w:val="28"/>
        </w:rPr>
        <w:t>6</w:t>
      </w:r>
      <w:r w:rsidRPr="00E869F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E869F3">
        <w:rPr>
          <w:rFonts w:ascii="Times New Roman" w:hAnsi="Times New Roman" w:cs="Times New Roman"/>
          <w:sz w:val="28"/>
          <w:szCs w:val="28"/>
        </w:rPr>
        <w:t xml:space="preserve"> – </w:t>
      </w:r>
      <w:r w:rsidR="00806FFE">
        <w:rPr>
          <w:rFonts w:ascii="Times New Roman" w:hAnsi="Times New Roman" w:cs="Times New Roman"/>
          <w:b/>
          <w:sz w:val="28"/>
          <w:szCs w:val="28"/>
        </w:rPr>
        <w:t>3285,3</w:t>
      </w:r>
      <w:r w:rsidRPr="00E869F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30DB8" w:rsidRPr="00A13E70" w:rsidRDefault="00430DB8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69F3">
        <w:rPr>
          <w:rFonts w:ascii="Times New Roman" w:hAnsi="Times New Roman" w:cs="Times New Roman"/>
          <w:sz w:val="28"/>
          <w:szCs w:val="28"/>
        </w:rPr>
        <w:t xml:space="preserve">в том числе на </w:t>
      </w:r>
      <w:r w:rsidRPr="00E869F3">
        <w:rPr>
          <w:rFonts w:ascii="Times New Roman" w:hAnsi="Times New Roman" w:cs="Times New Roman"/>
          <w:b/>
          <w:sz w:val="28"/>
          <w:szCs w:val="28"/>
        </w:rPr>
        <w:t>202</w:t>
      </w:r>
      <w:r w:rsidR="00806FFE">
        <w:rPr>
          <w:rFonts w:ascii="Times New Roman" w:hAnsi="Times New Roman" w:cs="Times New Roman"/>
          <w:b/>
          <w:sz w:val="28"/>
          <w:szCs w:val="28"/>
        </w:rPr>
        <w:t>4</w:t>
      </w:r>
      <w:r w:rsidRPr="00E869F3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806FFE" w:rsidRPr="00806FFE" w:rsidRDefault="00806FFE" w:rsidP="00806FFE">
      <w:pPr>
        <w:pStyle w:val="a6"/>
        <w:rPr>
          <w:rFonts w:ascii="Times New Roman" w:hAnsi="Times New Roman" w:cs="Times New Roman"/>
          <w:sz w:val="28"/>
          <w:szCs w:val="28"/>
        </w:rPr>
      </w:pPr>
      <w:r w:rsidRPr="00806FFE">
        <w:rPr>
          <w:rFonts w:ascii="Times New Roman" w:hAnsi="Times New Roman" w:cs="Times New Roman"/>
          <w:sz w:val="28"/>
          <w:szCs w:val="28"/>
        </w:rPr>
        <w:t>-</w:t>
      </w:r>
      <w:r w:rsidRPr="00806FFE">
        <w:rPr>
          <w:rFonts w:ascii="Times New Roman" w:hAnsi="Times New Roman" w:cs="Times New Roman"/>
          <w:b/>
          <w:sz w:val="28"/>
          <w:szCs w:val="28"/>
        </w:rPr>
        <w:t>дорожное хозяйство</w:t>
      </w:r>
      <w:r w:rsidRPr="00806FFE">
        <w:rPr>
          <w:rFonts w:ascii="Times New Roman" w:hAnsi="Times New Roman" w:cs="Times New Roman"/>
          <w:sz w:val="28"/>
          <w:szCs w:val="28"/>
        </w:rPr>
        <w:t xml:space="preserve"> – </w:t>
      </w:r>
      <w:r w:rsidRPr="00806FFE">
        <w:rPr>
          <w:rFonts w:ascii="Times New Roman" w:hAnsi="Times New Roman" w:cs="Times New Roman"/>
          <w:b/>
          <w:sz w:val="28"/>
          <w:szCs w:val="28"/>
        </w:rPr>
        <w:t>2384,7</w:t>
      </w:r>
      <w:r w:rsidRPr="00806FFE">
        <w:rPr>
          <w:rFonts w:ascii="Times New Roman" w:hAnsi="Times New Roman" w:cs="Times New Roman"/>
          <w:sz w:val="28"/>
          <w:szCs w:val="28"/>
        </w:rPr>
        <w:t xml:space="preserve"> тыс. рублей, в 2023 году – 9397,3 </w:t>
      </w:r>
      <w:proofErr w:type="spellStart"/>
      <w:r w:rsidRPr="00806FF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06FF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6FF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806FFE">
        <w:rPr>
          <w:rFonts w:ascii="Times New Roman" w:hAnsi="Times New Roman" w:cs="Times New Roman"/>
          <w:sz w:val="28"/>
          <w:szCs w:val="28"/>
        </w:rPr>
        <w:t>, (на 7012,6 тыс. рублей меньше, чем в 2023 году).</w:t>
      </w:r>
    </w:p>
    <w:p w:rsidR="00806FFE" w:rsidRPr="00806FFE" w:rsidRDefault="00806FFE" w:rsidP="00806FFE">
      <w:pPr>
        <w:pStyle w:val="a6"/>
        <w:rPr>
          <w:rFonts w:ascii="Times New Roman" w:hAnsi="Times New Roman" w:cs="Times New Roman"/>
          <w:sz w:val="28"/>
          <w:szCs w:val="28"/>
        </w:rPr>
      </w:pPr>
      <w:r w:rsidRPr="00806FFE">
        <w:rPr>
          <w:rFonts w:ascii="Times New Roman" w:hAnsi="Times New Roman" w:cs="Times New Roman"/>
          <w:sz w:val="28"/>
          <w:szCs w:val="28"/>
        </w:rPr>
        <w:t xml:space="preserve"> За счет расходов на дорожное хозяйство по  муниципальной программе  «Ремонт и содержание автомобильных дорог </w:t>
      </w:r>
      <w:proofErr w:type="spellStart"/>
      <w:r w:rsidRPr="00806FFE">
        <w:rPr>
          <w:rFonts w:ascii="Times New Roman" w:hAnsi="Times New Roman" w:cs="Times New Roman"/>
          <w:sz w:val="28"/>
          <w:szCs w:val="28"/>
        </w:rPr>
        <w:t>Мокроусского</w:t>
      </w:r>
      <w:proofErr w:type="spellEnd"/>
      <w:r w:rsidRPr="00806F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планируется проведение работ на сумму </w:t>
      </w:r>
      <w:r w:rsidRPr="00806FFE">
        <w:rPr>
          <w:rFonts w:ascii="Times New Roman" w:hAnsi="Times New Roman" w:cs="Times New Roman"/>
          <w:b/>
          <w:sz w:val="28"/>
          <w:szCs w:val="28"/>
        </w:rPr>
        <w:t>2084,7</w:t>
      </w:r>
      <w:r w:rsidRPr="00806FFE">
        <w:rPr>
          <w:rFonts w:ascii="Times New Roman" w:hAnsi="Times New Roman" w:cs="Times New Roman"/>
          <w:sz w:val="28"/>
          <w:szCs w:val="28"/>
        </w:rPr>
        <w:t xml:space="preserve"> тысяч рублей, в том числе:</w:t>
      </w:r>
    </w:p>
    <w:p w:rsidR="00806FFE" w:rsidRPr="00806FFE" w:rsidRDefault="00806FFE" w:rsidP="00806FFE">
      <w:pPr>
        <w:pStyle w:val="a6"/>
        <w:rPr>
          <w:rFonts w:ascii="Times New Roman" w:hAnsi="Times New Roman" w:cs="Times New Roman"/>
          <w:sz w:val="28"/>
          <w:szCs w:val="28"/>
        </w:rPr>
      </w:pPr>
      <w:r w:rsidRPr="00806FFE">
        <w:rPr>
          <w:rFonts w:ascii="Times New Roman" w:hAnsi="Times New Roman" w:cs="Times New Roman"/>
          <w:sz w:val="28"/>
          <w:szCs w:val="28"/>
        </w:rPr>
        <w:t xml:space="preserve"> -содержание автомобильных дорог в </w:t>
      </w:r>
      <w:proofErr w:type="spellStart"/>
      <w:r w:rsidRPr="00806FFE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806FF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06FFE">
        <w:rPr>
          <w:rFonts w:ascii="Times New Roman" w:hAnsi="Times New Roman" w:cs="Times New Roman"/>
          <w:sz w:val="28"/>
          <w:szCs w:val="28"/>
        </w:rPr>
        <w:t>окроус</w:t>
      </w:r>
      <w:proofErr w:type="spellEnd"/>
      <w:r w:rsidRPr="00806FFE">
        <w:rPr>
          <w:rFonts w:ascii="Times New Roman" w:hAnsi="Times New Roman" w:cs="Times New Roman"/>
          <w:sz w:val="28"/>
          <w:szCs w:val="28"/>
        </w:rPr>
        <w:t xml:space="preserve"> (ямочный ремонт и зимнее содержание)    - </w:t>
      </w:r>
      <w:r w:rsidRPr="00806FFE">
        <w:rPr>
          <w:rFonts w:ascii="Times New Roman" w:hAnsi="Times New Roman" w:cs="Times New Roman"/>
          <w:b/>
          <w:sz w:val="28"/>
          <w:szCs w:val="28"/>
        </w:rPr>
        <w:t>1175,7</w:t>
      </w:r>
      <w:r w:rsidRPr="00806FFE">
        <w:rPr>
          <w:rFonts w:ascii="Times New Roman" w:hAnsi="Times New Roman" w:cs="Times New Roman"/>
          <w:sz w:val="28"/>
          <w:szCs w:val="28"/>
        </w:rPr>
        <w:t xml:space="preserve"> тысяч рублей. </w:t>
      </w:r>
    </w:p>
    <w:p w:rsidR="00806FFE" w:rsidRDefault="00806FFE" w:rsidP="00806FFE">
      <w:pPr>
        <w:pStyle w:val="a6"/>
      </w:pPr>
      <w:r w:rsidRPr="00806FFE">
        <w:rPr>
          <w:rFonts w:ascii="Times New Roman" w:hAnsi="Times New Roman" w:cs="Times New Roman"/>
          <w:sz w:val="28"/>
          <w:szCs w:val="28"/>
        </w:rPr>
        <w:t xml:space="preserve">- ремонт асфальтобетонного покрытия в </w:t>
      </w:r>
      <w:proofErr w:type="spellStart"/>
      <w:r w:rsidRPr="00806FFE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806FF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06FFE">
        <w:rPr>
          <w:rFonts w:ascii="Times New Roman" w:hAnsi="Times New Roman" w:cs="Times New Roman"/>
          <w:sz w:val="28"/>
          <w:szCs w:val="28"/>
        </w:rPr>
        <w:t>окроус</w:t>
      </w:r>
      <w:proofErr w:type="spellEnd"/>
      <w:r w:rsidRPr="00806FFE">
        <w:rPr>
          <w:rFonts w:ascii="Times New Roman" w:hAnsi="Times New Roman" w:cs="Times New Roman"/>
          <w:sz w:val="28"/>
          <w:szCs w:val="28"/>
        </w:rPr>
        <w:t xml:space="preserve"> – </w:t>
      </w:r>
      <w:r w:rsidRPr="00806FFE">
        <w:rPr>
          <w:rFonts w:ascii="Times New Roman" w:hAnsi="Times New Roman" w:cs="Times New Roman"/>
          <w:b/>
          <w:sz w:val="28"/>
          <w:szCs w:val="28"/>
        </w:rPr>
        <w:t>909,0 тыс. рублей</w:t>
      </w:r>
      <w:r>
        <w:t>.</w:t>
      </w:r>
    </w:p>
    <w:p w:rsidR="001E2FDE" w:rsidRPr="00D4665B" w:rsidRDefault="001E2FDE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4665B">
        <w:rPr>
          <w:rFonts w:ascii="Times New Roman" w:hAnsi="Times New Roman" w:cs="Times New Roman"/>
          <w:sz w:val="28"/>
          <w:szCs w:val="28"/>
        </w:rPr>
        <w:t>По муниципальной программе  «Повышение безопасности дорожного движения в р.п</w:t>
      </w:r>
      <w:proofErr w:type="gramStart"/>
      <w:r w:rsidRPr="00D4665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4665B">
        <w:rPr>
          <w:rFonts w:ascii="Times New Roman" w:hAnsi="Times New Roman" w:cs="Times New Roman"/>
          <w:sz w:val="28"/>
          <w:szCs w:val="28"/>
        </w:rPr>
        <w:t xml:space="preserve">окроус» - </w:t>
      </w:r>
      <w:r w:rsidR="00E869F3">
        <w:rPr>
          <w:rFonts w:ascii="Times New Roman" w:hAnsi="Times New Roman" w:cs="Times New Roman"/>
          <w:b/>
          <w:sz w:val="28"/>
          <w:szCs w:val="28"/>
        </w:rPr>
        <w:t>300,0</w:t>
      </w:r>
      <w:r w:rsidRPr="00D4665B">
        <w:rPr>
          <w:rFonts w:ascii="Times New Roman" w:hAnsi="Times New Roman" w:cs="Times New Roman"/>
          <w:sz w:val="28"/>
          <w:szCs w:val="28"/>
        </w:rPr>
        <w:t xml:space="preserve"> тысяч рублей, </w:t>
      </w:r>
    </w:p>
    <w:p w:rsidR="001E2FDE" w:rsidRPr="00D4665B" w:rsidRDefault="001E2FDE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4665B">
        <w:rPr>
          <w:rFonts w:ascii="Times New Roman" w:hAnsi="Times New Roman" w:cs="Times New Roman"/>
          <w:sz w:val="28"/>
          <w:szCs w:val="28"/>
        </w:rPr>
        <w:t>в том числе:</w:t>
      </w:r>
    </w:p>
    <w:p w:rsidR="001E2FDE" w:rsidRPr="00D4665B" w:rsidRDefault="001E2FDE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4665B">
        <w:rPr>
          <w:rFonts w:ascii="Times New Roman" w:hAnsi="Times New Roman" w:cs="Times New Roman"/>
          <w:sz w:val="28"/>
          <w:szCs w:val="28"/>
        </w:rPr>
        <w:t xml:space="preserve">- </w:t>
      </w:r>
      <w:r w:rsidR="00481F33" w:rsidRPr="00D4665B">
        <w:rPr>
          <w:rFonts w:ascii="Times New Roman" w:hAnsi="Times New Roman" w:cs="Times New Roman"/>
          <w:sz w:val="28"/>
          <w:szCs w:val="28"/>
        </w:rPr>
        <w:t xml:space="preserve">закупка, </w:t>
      </w:r>
      <w:r w:rsidRPr="00D4665B">
        <w:rPr>
          <w:rFonts w:ascii="Times New Roman" w:hAnsi="Times New Roman" w:cs="Times New Roman"/>
          <w:sz w:val="28"/>
          <w:szCs w:val="28"/>
        </w:rPr>
        <w:t xml:space="preserve">установка </w:t>
      </w:r>
      <w:r w:rsidR="00481F33" w:rsidRPr="00D4665B">
        <w:rPr>
          <w:rFonts w:ascii="Times New Roman" w:hAnsi="Times New Roman" w:cs="Times New Roman"/>
          <w:sz w:val="28"/>
          <w:szCs w:val="28"/>
        </w:rPr>
        <w:t xml:space="preserve">и замена дорожных </w:t>
      </w:r>
      <w:r w:rsidRPr="00D4665B">
        <w:rPr>
          <w:rFonts w:ascii="Times New Roman" w:hAnsi="Times New Roman" w:cs="Times New Roman"/>
          <w:sz w:val="28"/>
          <w:szCs w:val="28"/>
        </w:rPr>
        <w:t xml:space="preserve">знаков </w:t>
      </w:r>
      <w:r w:rsidR="00481F33" w:rsidRPr="00D4665B">
        <w:rPr>
          <w:rFonts w:ascii="Times New Roman" w:hAnsi="Times New Roman" w:cs="Times New Roman"/>
          <w:sz w:val="28"/>
          <w:szCs w:val="28"/>
        </w:rPr>
        <w:t>в</w:t>
      </w:r>
      <w:r w:rsidRPr="00D4665B">
        <w:rPr>
          <w:rFonts w:ascii="Times New Roman" w:hAnsi="Times New Roman" w:cs="Times New Roman"/>
          <w:sz w:val="28"/>
          <w:szCs w:val="28"/>
        </w:rPr>
        <w:t xml:space="preserve"> р.п</w:t>
      </w:r>
      <w:proofErr w:type="gramStart"/>
      <w:r w:rsidRPr="00D4665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4665B">
        <w:rPr>
          <w:rFonts w:ascii="Times New Roman" w:hAnsi="Times New Roman" w:cs="Times New Roman"/>
          <w:sz w:val="28"/>
          <w:szCs w:val="28"/>
        </w:rPr>
        <w:t xml:space="preserve">окроус – </w:t>
      </w:r>
      <w:r w:rsidR="00E869F3">
        <w:rPr>
          <w:rFonts w:ascii="Times New Roman" w:hAnsi="Times New Roman" w:cs="Times New Roman"/>
          <w:b/>
          <w:sz w:val="28"/>
          <w:szCs w:val="28"/>
        </w:rPr>
        <w:t>250,0</w:t>
      </w:r>
      <w:r w:rsidRPr="00D4665B"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945CD3" w:rsidRPr="007C6D53" w:rsidRDefault="001E2FDE" w:rsidP="00F919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4665B">
        <w:rPr>
          <w:rFonts w:ascii="Times New Roman" w:hAnsi="Times New Roman" w:cs="Times New Roman"/>
          <w:sz w:val="28"/>
          <w:szCs w:val="28"/>
        </w:rPr>
        <w:t xml:space="preserve">- </w:t>
      </w:r>
      <w:r w:rsidR="00481F33" w:rsidRPr="00D4665B">
        <w:rPr>
          <w:rFonts w:ascii="Times New Roman" w:hAnsi="Times New Roman" w:cs="Times New Roman"/>
          <w:sz w:val="28"/>
          <w:szCs w:val="28"/>
        </w:rPr>
        <w:t>разметка дорожного полотна и пешеходных переходов</w:t>
      </w:r>
      <w:r w:rsidRPr="00D4665B">
        <w:rPr>
          <w:rFonts w:ascii="Times New Roman" w:hAnsi="Times New Roman" w:cs="Times New Roman"/>
          <w:sz w:val="28"/>
          <w:szCs w:val="28"/>
        </w:rPr>
        <w:t xml:space="preserve"> – </w:t>
      </w:r>
      <w:r w:rsidR="0093642C">
        <w:rPr>
          <w:rFonts w:ascii="Times New Roman" w:hAnsi="Times New Roman" w:cs="Times New Roman"/>
          <w:b/>
          <w:sz w:val="28"/>
          <w:szCs w:val="28"/>
        </w:rPr>
        <w:t>50,0</w:t>
      </w:r>
      <w:r w:rsidRPr="00D4665B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02373D" w:rsidRPr="000136C8" w:rsidRDefault="0002373D" w:rsidP="0002373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136C8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>на 2024 год – 7586,8 тыс. рублей, что на 11967,6 тысячи рублей меньше, чем по бюджету 2023 года,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>на 2025 год – 7982,5 тыс. рублей;</w:t>
      </w:r>
    </w:p>
    <w:p w:rsidR="0002373D" w:rsidRPr="0002373D" w:rsidRDefault="00575041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2026 год – 80</w:t>
      </w:r>
      <w:r w:rsidR="0002373D" w:rsidRPr="0002373D">
        <w:rPr>
          <w:rFonts w:ascii="Times New Roman" w:hAnsi="Times New Roman" w:cs="Times New Roman"/>
          <w:sz w:val="28"/>
          <w:szCs w:val="28"/>
        </w:rPr>
        <w:t>24,3, тыс. рублей;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>в том числе на 2024 год: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>-жилищное хозяйство -118,0 тыс. рублей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>из них: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 xml:space="preserve">-поддержка жилищного хозяйства -80,0 </w:t>
      </w:r>
      <w:proofErr w:type="spellStart"/>
      <w:r w:rsidRPr="000237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2373D">
        <w:rPr>
          <w:rFonts w:ascii="Times New Roman" w:hAnsi="Times New Roman" w:cs="Times New Roman"/>
          <w:sz w:val="28"/>
          <w:szCs w:val="28"/>
        </w:rPr>
        <w:t>.;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>-уплата членских взносо</w:t>
      </w:r>
      <w:bookmarkStart w:id="0" w:name="_GoBack"/>
      <w:bookmarkEnd w:id="0"/>
      <w:r w:rsidRPr="0002373D">
        <w:rPr>
          <w:rFonts w:ascii="Times New Roman" w:hAnsi="Times New Roman" w:cs="Times New Roman"/>
          <w:sz w:val="28"/>
          <w:szCs w:val="28"/>
        </w:rPr>
        <w:t xml:space="preserve">в на капитальный ремонт общего имущества многоквартирных домов-38,0 </w:t>
      </w:r>
      <w:proofErr w:type="spellStart"/>
      <w:r w:rsidRPr="000237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2373D">
        <w:rPr>
          <w:rFonts w:ascii="Times New Roman" w:hAnsi="Times New Roman" w:cs="Times New Roman"/>
          <w:sz w:val="28"/>
          <w:szCs w:val="28"/>
        </w:rPr>
        <w:t>.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>-благоустройство- 7468,8 тыс. рублей, что на 11855,4 тысяч рублей меньше, чем в 2023 году,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 xml:space="preserve"> из них: </w:t>
      </w:r>
    </w:p>
    <w:p w:rsidR="0002373D" w:rsidRPr="0002373D" w:rsidRDefault="007C6D53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-муниципальная программа Энерго</w:t>
      </w:r>
      <w:r w:rsidR="0002373D" w:rsidRPr="0002373D">
        <w:rPr>
          <w:rFonts w:ascii="Times New Roman" w:hAnsi="Times New Roman" w:cs="Times New Roman"/>
          <w:sz w:val="28"/>
          <w:szCs w:val="28"/>
        </w:rPr>
        <w:t xml:space="preserve">сбережение </w:t>
      </w:r>
      <w:proofErr w:type="spellStart"/>
      <w:r w:rsidR="0002373D" w:rsidRPr="0002373D">
        <w:rPr>
          <w:rFonts w:ascii="Times New Roman" w:hAnsi="Times New Roman" w:cs="Times New Roman"/>
          <w:sz w:val="28"/>
          <w:szCs w:val="28"/>
        </w:rPr>
        <w:t>Мокроусского</w:t>
      </w:r>
      <w:proofErr w:type="spellEnd"/>
      <w:r w:rsidR="0002373D" w:rsidRPr="0002373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-250,0 тыс. руб.;</w:t>
      </w:r>
    </w:p>
    <w:p w:rsidR="0002373D" w:rsidRPr="0002373D" w:rsidRDefault="00CB59F2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-уличное освещение- 1375,5 тыс. руб., что на 46,2</w:t>
      </w:r>
      <w:r w:rsidR="0002373D" w:rsidRPr="00023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73D" w:rsidRPr="000237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02373D" w:rsidRPr="0002373D">
        <w:rPr>
          <w:rFonts w:ascii="Times New Roman" w:hAnsi="Times New Roman" w:cs="Times New Roman"/>
          <w:sz w:val="28"/>
          <w:szCs w:val="28"/>
        </w:rPr>
        <w:t>. меньше планируемых расходов 2023 года (в эти расходы включаются платежи за коммунальные услуги по уличному освещению, оплата по договорам по обслуживанию уличного освещения, приобретение материалов для обслуживания уличного освещения),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 xml:space="preserve"> -прочие мероприятия по благоустройству- 5843,3 </w:t>
      </w:r>
      <w:proofErr w:type="spellStart"/>
      <w:r w:rsidRPr="0002373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237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2373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2373D">
        <w:rPr>
          <w:rFonts w:ascii="Times New Roman" w:hAnsi="Times New Roman" w:cs="Times New Roman"/>
          <w:sz w:val="28"/>
          <w:szCs w:val="28"/>
        </w:rPr>
        <w:t xml:space="preserve">. , 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>За счет расходов по прочим мероприятиям по благоустройству планируется: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 xml:space="preserve">-вывоз ТКО –55,0 </w:t>
      </w:r>
      <w:proofErr w:type="spellStart"/>
      <w:r w:rsidRPr="000237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2373D">
        <w:rPr>
          <w:rFonts w:ascii="Times New Roman" w:hAnsi="Times New Roman" w:cs="Times New Roman"/>
          <w:sz w:val="28"/>
          <w:szCs w:val="28"/>
        </w:rPr>
        <w:t>.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>-благоустро</w:t>
      </w:r>
      <w:r w:rsidR="007C6D53">
        <w:rPr>
          <w:rFonts w:ascii="Times New Roman" w:hAnsi="Times New Roman" w:cs="Times New Roman"/>
          <w:sz w:val="28"/>
          <w:szCs w:val="28"/>
        </w:rPr>
        <w:t xml:space="preserve">йство территории </w:t>
      </w:r>
      <w:proofErr w:type="spellStart"/>
      <w:r w:rsidR="007C6D53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7C6D5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7C6D53">
        <w:rPr>
          <w:rFonts w:ascii="Times New Roman" w:hAnsi="Times New Roman" w:cs="Times New Roman"/>
          <w:sz w:val="28"/>
          <w:szCs w:val="28"/>
        </w:rPr>
        <w:t>окроус</w:t>
      </w:r>
      <w:proofErr w:type="spellEnd"/>
      <w:r w:rsidR="007C6D53">
        <w:rPr>
          <w:rFonts w:ascii="Times New Roman" w:hAnsi="Times New Roman" w:cs="Times New Roman"/>
          <w:sz w:val="28"/>
          <w:szCs w:val="28"/>
        </w:rPr>
        <w:t xml:space="preserve"> – 8</w:t>
      </w:r>
      <w:r w:rsidRPr="0002373D">
        <w:rPr>
          <w:rFonts w:ascii="Times New Roman" w:hAnsi="Times New Roman" w:cs="Times New Roman"/>
          <w:sz w:val="28"/>
          <w:szCs w:val="28"/>
        </w:rPr>
        <w:t xml:space="preserve">00,0 </w:t>
      </w:r>
      <w:proofErr w:type="spellStart"/>
      <w:r w:rsidRPr="000237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2373D">
        <w:rPr>
          <w:rFonts w:ascii="Times New Roman" w:hAnsi="Times New Roman" w:cs="Times New Roman"/>
          <w:sz w:val="28"/>
          <w:szCs w:val="28"/>
        </w:rPr>
        <w:t>.,</w:t>
      </w:r>
    </w:p>
    <w:p w:rsidR="0002373D" w:rsidRPr="0002373D" w:rsidRDefault="007C6D53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-выкашивание газонов – 6</w:t>
      </w:r>
      <w:r w:rsidR="0002373D" w:rsidRPr="0002373D">
        <w:rPr>
          <w:rFonts w:ascii="Times New Roman" w:hAnsi="Times New Roman" w:cs="Times New Roman"/>
          <w:sz w:val="28"/>
          <w:szCs w:val="28"/>
        </w:rPr>
        <w:t xml:space="preserve">00,0 </w:t>
      </w:r>
      <w:proofErr w:type="spellStart"/>
      <w:r w:rsidR="0002373D" w:rsidRPr="000237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02373D" w:rsidRPr="0002373D">
        <w:rPr>
          <w:rFonts w:ascii="Times New Roman" w:hAnsi="Times New Roman" w:cs="Times New Roman"/>
          <w:sz w:val="28"/>
          <w:szCs w:val="28"/>
        </w:rPr>
        <w:t>.,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 xml:space="preserve">-полив зеленых насаждений – 100,0 </w:t>
      </w:r>
      <w:proofErr w:type="spellStart"/>
      <w:r w:rsidRPr="000237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2373D">
        <w:rPr>
          <w:rFonts w:ascii="Times New Roman" w:hAnsi="Times New Roman" w:cs="Times New Roman"/>
          <w:sz w:val="28"/>
          <w:szCs w:val="28"/>
        </w:rPr>
        <w:t>.,</w:t>
      </w:r>
    </w:p>
    <w:p w:rsidR="0002373D" w:rsidRPr="0002373D" w:rsidRDefault="007C6D53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-выпиловка деревьев – 5</w:t>
      </w:r>
      <w:r w:rsidR="0002373D" w:rsidRPr="0002373D">
        <w:rPr>
          <w:rFonts w:ascii="Times New Roman" w:hAnsi="Times New Roman" w:cs="Times New Roman"/>
          <w:sz w:val="28"/>
          <w:szCs w:val="28"/>
        </w:rPr>
        <w:t xml:space="preserve">00,0 </w:t>
      </w:r>
      <w:proofErr w:type="spellStart"/>
      <w:r w:rsidR="0002373D" w:rsidRPr="000237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02373D" w:rsidRPr="0002373D">
        <w:rPr>
          <w:rFonts w:ascii="Times New Roman" w:hAnsi="Times New Roman" w:cs="Times New Roman"/>
          <w:sz w:val="28"/>
          <w:szCs w:val="28"/>
        </w:rPr>
        <w:t>.,</w:t>
      </w:r>
    </w:p>
    <w:p w:rsidR="0002373D" w:rsidRPr="0002373D" w:rsidRDefault="007C6D53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-ремонт кладбища -8</w:t>
      </w:r>
      <w:r w:rsidR="0002373D" w:rsidRPr="0002373D">
        <w:rPr>
          <w:rFonts w:ascii="Times New Roman" w:hAnsi="Times New Roman" w:cs="Times New Roman"/>
          <w:sz w:val="28"/>
          <w:szCs w:val="28"/>
        </w:rPr>
        <w:t xml:space="preserve">00,0 </w:t>
      </w:r>
      <w:proofErr w:type="spellStart"/>
      <w:r w:rsidR="0002373D" w:rsidRPr="000237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02373D" w:rsidRPr="0002373D">
        <w:rPr>
          <w:rFonts w:ascii="Times New Roman" w:hAnsi="Times New Roman" w:cs="Times New Roman"/>
          <w:sz w:val="28"/>
          <w:szCs w:val="28"/>
        </w:rPr>
        <w:t>.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>-</w:t>
      </w:r>
      <w:r w:rsidR="007C6D53">
        <w:rPr>
          <w:rFonts w:ascii="Times New Roman" w:hAnsi="Times New Roman" w:cs="Times New Roman"/>
          <w:sz w:val="28"/>
          <w:szCs w:val="28"/>
        </w:rPr>
        <w:t>обслуживание новогодней елки – 5</w:t>
      </w:r>
      <w:r w:rsidRPr="0002373D">
        <w:rPr>
          <w:rFonts w:ascii="Times New Roman" w:hAnsi="Times New Roman" w:cs="Times New Roman"/>
          <w:sz w:val="28"/>
          <w:szCs w:val="28"/>
        </w:rPr>
        <w:t xml:space="preserve">0,0 </w:t>
      </w:r>
      <w:proofErr w:type="spellStart"/>
      <w:r w:rsidRPr="000237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2373D">
        <w:rPr>
          <w:rFonts w:ascii="Times New Roman" w:hAnsi="Times New Roman" w:cs="Times New Roman"/>
          <w:sz w:val="28"/>
          <w:szCs w:val="28"/>
        </w:rPr>
        <w:t>.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>-ремонт памятника – 3</w:t>
      </w:r>
      <w:r w:rsidR="007C6D53">
        <w:rPr>
          <w:rFonts w:ascii="Times New Roman" w:hAnsi="Times New Roman" w:cs="Times New Roman"/>
          <w:sz w:val="28"/>
          <w:szCs w:val="28"/>
        </w:rPr>
        <w:t>0</w:t>
      </w:r>
      <w:r w:rsidRPr="0002373D">
        <w:rPr>
          <w:rFonts w:ascii="Times New Roman" w:hAnsi="Times New Roman" w:cs="Times New Roman"/>
          <w:sz w:val="28"/>
          <w:szCs w:val="28"/>
        </w:rPr>
        <w:t xml:space="preserve">0,0 </w:t>
      </w:r>
      <w:proofErr w:type="spellStart"/>
      <w:r w:rsidRPr="000237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2373D">
        <w:rPr>
          <w:rFonts w:ascii="Times New Roman" w:hAnsi="Times New Roman" w:cs="Times New Roman"/>
          <w:sz w:val="28"/>
          <w:szCs w:val="28"/>
        </w:rPr>
        <w:t>.</w:t>
      </w:r>
    </w:p>
    <w:p w:rsid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2373D">
        <w:rPr>
          <w:rFonts w:ascii="Times New Roman" w:hAnsi="Times New Roman" w:cs="Times New Roman"/>
          <w:sz w:val="28"/>
          <w:szCs w:val="28"/>
        </w:rPr>
        <w:t>-приобретение м</w:t>
      </w:r>
      <w:r w:rsidR="007C6D53">
        <w:rPr>
          <w:rFonts w:ascii="Times New Roman" w:hAnsi="Times New Roman" w:cs="Times New Roman"/>
          <w:sz w:val="28"/>
          <w:szCs w:val="28"/>
        </w:rPr>
        <w:t>атериалов на благоустройство (краска, рассада цветов, хоз. инвентарь, баннеры, стенды) – 5</w:t>
      </w:r>
      <w:r w:rsidRPr="0002373D">
        <w:rPr>
          <w:rFonts w:ascii="Times New Roman" w:hAnsi="Times New Roman" w:cs="Times New Roman"/>
          <w:sz w:val="28"/>
          <w:szCs w:val="28"/>
        </w:rPr>
        <w:t xml:space="preserve">00,0 </w:t>
      </w:r>
      <w:proofErr w:type="spellStart"/>
      <w:r w:rsidRPr="000237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237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C6D53" w:rsidRDefault="007C6D53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установка контейнерных площадок – 800, 0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6D53" w:rsidRDefault="000136C8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на </w:t>
      </w:r>
      <w:r w:rsidR="007C6D53">
        <w:rPr>
          <w:rFonts w:ascii="Times New Roman" w:hAnsi="Times New Roman" w:cs="Times New Roman"/>
          <w:sz w:val="28"/>
          <w:szCs w:val="28"/>
        </w:rPr>
        <w:t>прое</w:t>
      </w:r>
      <w:r>
        <w:rPr>
          <w:rFonts w:ascii="Times New Roman" w:hAnsi="Times New Roman" w:cs="Times New Roman"/>
          <w:sz w:val="28"/>
          <w:szCs w:val="28"/>
        </w:rPr>
        <w:t>кты, ЛСР, строительный контроль</w:t>
      </w:r>
      <w:r w:rsidR="007C6D53">
        <w:rPr>
          <w:rFonts w:ascii="Times New Roman" w:hAnsi="Times New Roman" w:cs="Times New Roman"/>
          <w:sz w:val="28"/>
          <w:szCs w:val="28"/>
        </w:rPr>
        <w:t xml:space="preserve"> – 600,0 </w:t>
      </w:r>
      <w:proofErr w:type="spellStart"/>
      <w:r w:rsidR="007C6D53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7C6D53">
        <w:rPr>
          <w:rFonts w:ascii="Times New Roman" w:hAnsi="Times New Roman" w:cs="Times New Roman"/>
          <w:sz w:val="28"/>
          <w:szCs w:val="28"/>
        </w:rPr>
        <w:t>.</w:t>
      </w:r>
    </w:p>
    <w:p w:rsidR="007C6D53" w:rsidRPr="0002373D" w:rsidRDefault="007C6D53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36C8">
        <w:rPr>
          <w:rFonts w:ascii="Times New Roman" w:hAnsi="Times New Roman" w:cs="Times New Roman"/>
          <w:sz w:val="28"/>
          <w:szCs w:val="28"/>
        </w:rPr>
        <w:t>прочие</w:t>
      </w:r>
      <w:r>
        <w:rPr>
          <w:rFonts w:ascii="Times New Roman" w:hAnsi="Times New Roman" w:cs="Times New Roman"/>
          <w:sz w:val="28"/>
          <w:szCs w:val="28"/>
        </w:rPr>
        <w:t xml:space="preserve"> расходы по благоустройству – 738,3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>В проекте бюджета предусмотрены расходы по разделу «Социальная политика»: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>на 2024год -374,0 тыс. рублей;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 xml:space="preserve">на 2025 год – 374,0 </w:t>
      </w:r>
      <w:proofErr w:type="spellStart"/>
      <w:r w:rsidRPr="0002373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237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2373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2373D">
        <w:rPr>
          <w:rFonts w:ascii="Times New Roman" w:hAnsi="Times New Roman" w:cs="Times New Roman"/>
          <w:sz w:val="28"/>
          <w:szCs w:val="28"/>
        </w:rPr>
        <w:t>;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 xml:space="preserve">на 2026 год – 374,0 </w:t>
      </w:r>
      <w:proofErr w:type="spellStart"/>
      <w:r w:rsidRPr="0002373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237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2373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237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 xml:space="preserve">из них в 2024 году: 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 xml:space="preserve">-364,0 </w:t>
      </w:r>
      <w:proofErr w:type="spellStart"/>
      <w:r w:rsidRPr="000237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2373D">
        <w:rPr>
          <w:rFonts w:ascii="Times New Roman" w:hAnsi="Times New Roman" w:cs="Times New Roman"/>
          <w:sz w:val="28"/>
          <w:szCs w:val="28"/>
        </w:rPr>
        <w:t>. – пенсионное обеспечение,</w:t>
      </w:r>
    </w:p>
    <w:p w:rsidR="0002373D" w:rsidRPr="0002373D" w:rsidRDefault="0002373D" w:rsidP="0002373D">
      <w:pPr>
        <w:pStyle w:val="a6"/>
        <w:rPr>
          <w:rFonts w:ascii="Times New Roman" w:hAnsi="Times New Roman" w:cs="Times New Roman"/>
          <w:sz w:val="28"/>
          <w:szCs w:val="28"/>
        </w:rPr>
      </w:pPr>
      <w:r w:rsidRPr="0002373D">
        <w:rPr>
          <w:rFonts w:ascii="Times New Roman" w:hAnsi="Times New Roman" w:cs="Times New Roman"/>
          <w:sz w:val="28"/>
          <w:szCs w:val="28"/>
        </w:rPr>
        <w:t xml:space="preserve">-10,0 </w:t>
      </w:r>
      <w:proofErr w:type="spellStart"/>
      <w:r w:rsidRPr="0002373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2373D">
        <w:rPr>
          <w:rFonts w:ascii="Times New Roman" w:hAnsi="Times New Roman" w:cs="Times New Roman"/>
          <w:sz w:val="28"/>
          <w:szCs w:val="28"/>
        </w:rPr>
        <w:t>. – перечисление в Совет ветеранов.</w:t>
      </w:r>
    </w:p>
    <w:p w:rsidR="00F91900" w:rsidRDefault="007E327F" w:rsidP="00F9190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27F">
        <w:rPr>
          <w:rFonts w:ascii="Times New Roman" w:hAnsi="Times New Roman" w:cs="Times New Roman"/>
          <w:b/>
          <w:sz w:val="28"/>
          <w:szCs w:val="28"/>
        </w:rPr>
        <w:t>Мероприятия по поддержке ассоциации «Совет муниципальных образований Саратовской области»  - 8,0 т.р.</w:t>
      </w:r>
    </w:p>
    <w:p w:rsidR="007E327F" w:rsidRDefault="007E327F" w:rsidP="00F9190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EE3" w:rsidRPr="002B6E51" w:rsidRDefault="00586EE3" w:rsidP="00F9190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586EE3" w:rsidRPr="002B6E51" w:rsidSect="00B76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219"/>
    <w:rsid w:val="000009CB"/>
    <w:rsid w:val="00010C82"/>
    <w:rsid w:val="000136C8"/>
    <w:rsid w:val="0002373D"/>
    <w:rsid w:val="00024A53"/>
    <w:rsid w:val="00060EC8"/>
    <w:rsid w:val="00071219"/>
    <w:rsid w:val="00081CF3"/>
    <w:rsid w:val="00094AFB"/>
    <w:rsid w:val="000A237A"/>
    <w:rsid w:val="000B0044"/>
    <w:rsid w:val="000B6507"/>
    <w:rsid w:val="000C1CC6"/>
    <w:rsid w:val="000C3E3F"/>
    <w:rsid w:val="000D4BE5"/>
    <w:rsid w:val="00104471"/>
    <w:rsid w:val="00107502"/>
    <w:rsid w:val="00142458"/>
    <w:rsid w:val="00152012"/>
    <w:rsid w:val="001603D7"/>
    <w:rsid w:val="00173C31"/>
    <w:rsid w:val="001743C0"/>
    <w:rsid w:val="00190FAE"/>
    <w:rsid w:val="001B0FAB"/>
    <w:rsid w:val="001B4FC3"/>
    <w:rsid w:val="001D10EB"/>
    <w:rsid w:val="001E2FDE"/>
    <w:rsid w:val="001E7720"/>
    <w:rsid w:val="00203289"/>
    <w:rsid w:val="0022617F"/>
    <w:rsid w:val="00243249"/>
    <w:rsid w:val="00274E2B"/>
    <w:rsid w:val="00291889"/>
    <w:rsid w:val="002A24F0"/>
    <w:rsid w:val="002A3F9E"/>
    <w:rsid w:val="002B6E51"/>
    <w:rsid w:val="002C16B3"/>
    <w:rsid w:val="002D0934"/>
    <w:rsid w:val="002D68EC"/>
    <w:rsid w:val="002E0349"/>
    <w:rsid w:val="002E6648"/>
    <w:rsid w:val="002F701A"/>
    <w:rsid w:val="00305E64"/>
    <w:rsid w:val="003079B7"/>
    <w:rsid w:val="00324D7A"/>
    <w:rsid w:val="00344273"/>
    <w:rsid w:val="0036312E"/>
    <w:rsid w:val="00366FA7"/>
    <w:rsid w:val="00371E50"/>
    <w:rsid w:val="00392E52"/>
    <w:rsid w:val="003974A1"/>
    <w:rsid w:val="003A6336"/>
    <w:rsid w:val="003E16F2"/>
    <w:rsid w:val="003E21F2"/>
    <w:rsid w:val="00403DF1"/>
    <w:rsid w:val="0040591B"/>
    <w:rsid w:val="00430DB8"/>
    <w:rsid w:val="00443118"/>
    <w:rsid w:val="00454449"/>
    <w:rsid w:val="00460A65"/>
    <w:rsid w:val="00481F33"/>
    <w:rsid w:val="0049585B"/>
    <w:rsid w:val="004971D2"/>
    <w:rsid w:val="004C1115"/>
    <w:rsid w:val="004F491D"/>
    <w:rsid w:val="005066C5"/>
    <w:rsid w:val="0051002B"/>
    <w:rsid w:val="0051331D"/>
    <w:rsid w:val="005135D1"/>
    <w:rsid w:val="00522A7E"/>
    <w:rsid w:val="0054655B"/>
    <w:rsid w:val="005503D1"/>
    <w:rsid w:val="00551024"/>
    <w:rsid w:val="005518B5"/>
    <w:rsid w:val="00574A9D"/>
    <w:rsid w:val="00575041"/>
    <w:rsid w:val="005814DC"/>
    <w:rsid w:val="00584B60"/>
    <w:rsid w:val="00586EE3"/>
    <w:rsid w:val="00592F76"/>
    <w:rsid w:val="005B233E"/>
    <w:rsid w:val="005D0DF6"/>
    <w:rsid w:val="005D5539"/>
    <w:rsid w:val="005D6279"/>
    <w:rsid w:val="005F73B2"/>
    <w:rsid w:val="006136C8"/>
    <w:rsid w:val="006177A9"/>
    <w:rsid w:val="00620234"/>
    <w:rsid w:val="00626068"/>
    <w:rsid w:val="00626E26"/>
    <w:rsid w:val="006403A2"/>
    <w:rsid w:val="006412A1"/>
    <w:rsid w:val="006443C1"/>
    <w:rsid w:val="00664C16"/>
    <w:rsid w:val="00664CA1"/>
    <w:rsid w:val="0067082B"/>
    <w:rsid w:val="00694D4A"/>
    <w:rsid w:val="00697E99"/>
    <w:rsid w:val="006A4CB9"/>
    <w:rsid w:val="006A7A4A"/>
    <w:rsid w:val="006E2A81"/>
    <w:rsid w:val="00713167"/>
    <w:rsid w:val="00747CA8"/>
    <w:rsid w:val="00756828"/>
    <w:rsid w:val="007576D1"/>
    <w:rsid w:val="00764C7A"/>
    <w:rsid w:val="00783DC2"/>
    <w:rsid w:val="00793BB8"/>
    <w:rsid w:val="007A1C2A"/>
    <w:rsid w:val="007A67E8"/>
    <w:rsid w:val="007B24CC"/>
    <w:rsid w:val="007B59CE"/>
    <w:rsid w:val="007C6D53"/>
    <w:rsid w:val="007E327F"/>
    <w:rsid w:val="00806FFE"/>
    <w:rsid w:val="008124F8"/>
    <w:rsid w:val="00822D75"/>
    <w:rsid w:val="00841A71"/>
    <w:rsid w:val="00853136"/>
    <w:rsid w:val="00856A9E"/>
    <w:rsid w:val="008A0501"/>
    <w:rsid w:val="008A125A"/>
    <w:rsid w:val="008B171E"/>
    <w:rsid w:val="008B4D2B"/>
    <w:rsid w:val="008C029C"/>
    <w:rsid w:val="008E16DC"/>
    <w:rsid w:val="008F1B52"/>
    <w:rsid w:val="008F2835"/>
    <w:rsid w:val="008F2DB5"/>
    <w:rsid w:val="008F31EE"/>
    <w:rsid w:val="0093184D"/>
    <w:rsid w:val="0093427E"/>
    <w:rsid w:val="0093642C"/>
    <w:rsid w:val="009420EF"/>
    <w:rsid w:val="00945CD3"/>
    <w:rsid w:val="00945DF2"/>
    <w:rsid w:val="00955620"/>
    <w:rsid w:val="00993139"/>
    <w:rsid w:val="00995661"/>
    <w:rsid w:val="009B4EB9"/>
    <w:rsid w:val="009F2DA4"/>
    <w:rsid w:val="009F6721"/>
    <w:rsid w:val="009F6D8E"/>
    <w:rsid w:val="00A11ED4"/>
    <w:rsid w:val="00A12538"/>
    <w:rsid w:val="00A13E70"/>
    <w:rsid w:val="00A16643"/>
    <w:rsid w:val="00A23118"/>
    <w:rsid w:val="00A301AF"/>
    <w:rsid w:val="00A32C1D"/>
    <w:rsid w:val="00A44FE1"/>
    <w:rsid w:val="00A51C43"/>
    <w:rsid w:val="00A5594E"/>
    <w:rsid w:val="00A65572"/>
    <w:rsid w:val="00A819DF"/>
    <w:rsid w:val="00A84001"/>
    <w:rsid w:val="00A91823"/>
    <w:rsid w:val="00AA5154"/>
    <w:rsid w:val="00AD7533"/>
    <w:rsid w:val="00AE7C0D"/>
    <w:rsid w:val="00B00E94"/>
    <w:rsid w:val="00B1099A"/>
    <w:rsid w:val="00B127C4"/>
    <w:rsid w:val="00B14E13"/>
    <w:rsid w:val="00B23151"/>
    <w:rsid w:val="00B23DEA"/>
    <w:rsid w:val="00B251B6"/>
    <w:rsid w:val="00B35892"/>
    <w:rsid w:val="00B37228"/>
    <w:rsid w:val="00B411F6"/>
    <w:rsid w:val="00B50905"/>
    <w:rsid w:val="00B76F5D"/>
    <w:rsid w:val="00B84F3F"/>
    <w:rsid w:val="00BB0074"/>
    <w:rsid w:val="00BB25F2"/>
    <w:rsid w:val="00BD7D87"/>
    <w:rsid w:val="00BF2174"/>
    <w:rsid w:val="00C11AC9"/>
    <w:rsid w:val="00C203A7"/>
    <w:rsid w:val="00C346D2"/>
    <w:rsid w:val="00C42482"/>
    <w:rsid w:val="00C54232"/>
    <w:rsid w:val="00C67C8F"/>
    <w:rsid w:val="00C7492B"/>
    <w:rsid w:val="00C90DE0"/>
    <w:rsid w:val="00CB59F2"/>
    <w:rsid w:val="00CD571B"/>
    <w:rsid w:val="00CD5DA7"/>
    <w:rsid w:val="00D168A3"/>
    <w:rsid w:val="00D4027E"/>
    <w:rsid w:val="00D4665B"/>
    <w:rsid w:val="00D62911"/>
    <w:rsid w:val="00DB3D62"/>
    <w:rsid w:val="00DD444E"/>
    <w:rsid w:val="00DD5048"/>
    <w:rsid w:val="00DE55D8"/>
    <w:rsid w:val="00DF1F38"/>
    <w:rsid w:val="00DF28A5"/>
    <w:rsid w:val="00DF702D"/>
    <w:rsid w:val="00E14F94"/>
    <w:rsid w:val="00E20A03"/>
    <w:rsid w:val="00E2511D"/>
    <w:rsid w:val="00E363CE"/>
    <w:rsid w:val="00E45F8D"/>
    <w:rsid w:val="00E73AA6"/>
    <w:rsid w:val="00E75351"/>
    <w:rsid w:val="00E80DC5"/>
    <w:rsid w:val="00E84B3D"/>
    <w:rsid w:val="00E8586B"/>
    <w:rsid w:val="00E869F3"/>
    <w:rsid w:val="00E90723"/>
    <w:rsid w:val="00E92618"/>
    <w:rsid w:val="00E94073"/>
    <w:rsid w:val="00E96796"/>
    <w:rsid w:val="00E970AD"/>
    <w:rsid w:val="00EA511C"/>
    <w:rsid w:val="00EB654D"/>
    <w:rsid w:val="00EB7E07"/>
    <w:rsid w:val="00ED6D6B"/>
    <w:rsid w:val="00EE3509"/>
    <w:rsid w:val="00EE6F25"/>
    <w:rsid w:val="00EF4D5B"/>
    <w:rsid w:val="00F0530F"/>
    <w:rsid w:val="00F0719F"/>
    <w:rsid w:val="00F5547E"/>
    <w:rsid w:val="00F72D2D"/>
    <w:rsid w:val="00F80127"/>
    <w:rsid w:val="00F8178B"/>
    <w:rsid w:val="00F91900"/>
    <w:rsid w:val="00FB0FD0"/>
    <w:rsid w:val="00FC6633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07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06F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C517F-70FF-4F17-A069-30BF408B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5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Лeна</dc:creator>
  <cp:keywords/>
  <dc:description/>
  <cp:lastModifiedBy>MokrousBuh</cp:lastModifiedBy>
  <cp:revision>70</cp:revision>
  <cp:lastPrinted>2022-11-16T05:46:00Z</cp:lastPrinted>
  <dcterms:created xsi:type="dcterms:W3CDTF">2016-11-29T11:18:00Z</dcterms:created>
  <dcterms:modified xsi:type="dcterms:W3CDTF">2023-11-15T06:19:00Z</dcterms:modified>
</cp:coreProperties>
</file>